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8FD745" w14:textId="29474B7F" w:rsidR="00B30486" w:rsidRPr="00B66788" w:rsidRDefault="00B30486" w:rsidP="00D928CD">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Garamond" w:eastAsia="Times New Roman" w:hAnsi="Garamond" w:cs="Times New Roman"/>
          <w:b/>
          <w:snapToGrid w:val="0"/>
          <w:lang w:eastAsia="it-IT"/>
        </w:rPr>
      </w:pPr>
      <w:r w:rsidRPr="00B66788">
        <w:rPr>
          <w:rFonts w:ascii="Garamond" w:eastAsia="Times New Roman" w:hAnsi="Garamond" w:cs="Times New Roman"/>
          <w:b/>
          <w:snapToGrid w:val="0"/>
          <w:lang w:eastAsia="it-IT"/>
        </w:rPr>
        <w:t>F</w:t>
      </w:r>
      <w:r w:rsidR="00FE57E3" w:rsidRPr="00B66788">
        <w:rPr>
          <w:rFonts w:ascii="Garamond" w:eastAsia="Times New Roman" w:hAnsi="Garamond" w:cs="Times New Roman"/>
          <w:b/>
          <w:snapToGrid w:val="0"/>
          <w:lang w:eastAsia="it-IT"/>
        </w:rPr>
        <w:t>AC SIMILE</w:t>
      </w:r>
      <w:r w:rsidRPr="00B66788">
        <w:rPr>
          <w:rFonts w:ascii="Garamond" w:eastAsia="Times New Roman" w:hAnsi="Garamond" w:cs="Times New Roman"/>
          <w:b/>
          <w:snapToGrid w:val="0"/>
          <w:lang w:eastAsia="it-IT"/>
        </w:rPr>
        <w:t xml:space="preserve"> </w:t>
      </w:r>
      <w:r w:rsidR="00FE57E3" w:rsidRPr="00B66788">
        <w:rPr>
          <w:rFonts w:ascii="Garamond" w:eastAsia="Times New Roman" w:hAnsi="Garamond" w:cs="Times New Roman"/>
          <w:b/>
          <w:snapToGrid w:val="0"/>
          <w:lang w:eastAsia="it-IT"/>
        </w:rPr>
        <w:t>DI</w:t>
      </w:r>
      <w:r w:rsidRPr="00B66788">
        <w:rPr>
          <w:rFonts w:ascii="Garamond" w:eastAsia="Times New Roman" w:hAnsi="Garamond" w:cs="Times New Roman"/>
          <w:b/>
          <w:snapToGrid w:val="0"/>
          <w:lang w:eastAsia="it-IT"/>
        </w:rPr>
        <w:t xml:space="preserve"> </w:t>
      </w:r>
    </w:p>
    <w:p w14:paraId="1B423FD8" w14:textId="6A71B7DE" w:rsidR="00B30486" w:rsidRPr="00B66788" w:rsidRDefault="00B04CC4" w:rsidP="00D928CD">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Garamond" w:eastAsia="Times New Roman" w:hAnsi="Garamond" w:cs="Times New Roman"/>
          <w:b/>
          <w:snapToGrid w:val="0"/>
          <w:lang w:eastAsia="it-IT"/>
        </w:rPr>
      </w:pPr>
      <w:r w:rsidRPr="00B66788">
        <w:rPr>
          <w:rFonts w:ascii="Garamond" w:eastAsia="Times New Roman" w:hAnsi="Garamond" w:cs="Times New Roman"/>
          <w:b/>
          <w:snapToGrid w:val="0"/>
          <w:lang w:eastAsia="it-IT"/>
        </w:rPr>
        <w:t>R</w:t>
      </w:r>
      <w:r w:rsidR="00FE57E3" w:rsidRPr="00B66788">
        <w:rPr>
          <w:rFonts w:ascii="Garamond" w:eastAsia="Times New Roman" w:hAnsi="Garamond" w:cs="Times New Roman"/>
          <w:b/>
          <w:snapToGrid w:val="0"/>
          <w:lang w:eastAsia="it-IT"/>
        </w:rPr>
        <w:t>ELAZIONE TECNICA</w:t>
      </w:r>
      <w:r w:rsidR="00B30486" w:rsidRPr="00B66788">
        <w:rPr>
          <w:rFonts w:ascii="Garamond" w:eastAsia="Times New Roman" w:hAnsi="Garamond" w:cs="Times New Roman"/>
          <w:b/>
          <w:snapToGrid w:val="0"/>
          <w:lang w:eastAsia="it-IT"/>
        </w:rPr>
        <w:t xml:space="preserve"> </w:t>
      </w:r>
    </w:p>
    <w:p w14:paraId="579809C6" w14:textId="77777777" w:rsidR="00B30486" w:rsidRPr="0047227C" w:rsidRDefault="00B30486" w:rsidP="00B30486">
      <w:pPr>
        <w:tabs>
          <w:tab w:val="left" w:pos="5387"/>
          <w:tab w:val="left" w:pos="6521"/>
        </w:tabs>
        <w:spacing w:after="0" w:line="240" w:lineRule="auto"/>
        <w:ind w:right="-285"/>
        <w:jc w:val="both"/>
        <w:rPr>
          <w:rFonts w:ascii="Garamond" w:eastAsia="Times New Roman" w:hAnsi="Garamond" w:cs="Arial"/>
          <w:b/>
          <w:lang w:eastAsia="it-IT"/>
        </w:rPr>
      </w:pPr>
      <w:r w:rsidRPr="0047227C">
        <w:rPr>
          <w:rFonts w:ascii="Garamond" w:eastAsia="Times New Roman" w:hAnsi="Garamond" w:cs="Arial"/>
          <w:b/>
          <w:lang w:eastAsia="it-IT"/>
        </w:rPr>
        <w:tab/>
      </w:r>
    </w:p>
    <w:p w14:paraId="7EBBD5A1" w14:textId="77777777" w:rsidR="00B30486" w:rsidRPr="0047227C" w:rsidRDefault="00B30486" w:rsidP="00B30486">
      <w:pPr>
        <w:tabs>
          <w:tab w:val="left" w:pos="5387"/>
          <w:tab w:val="left" w:pos="6521"/>
        </w:tabs>
        <w:spacing w:after="0" w:line="240" w:lineRule="auto"/>
        <w:ind w:right="-285"/>
        <w:jc w:val="both"/>
        <w:rPr>
          <w:rFonts w:ascii="Garamond" w:eastAsia="Times New Roman" w:hAnsi="Garamond" w:cs="Arial"/>
          <w:b/>
          <w:lang w:eastAsia="it-IT"/>
        </w:rPr>
      </w:pPr>
    </w:p>
    <w:p w14:paraId="06FF867D" w14:textId="0E6F12C9" w:rsidR="00B30486" w:rsidRPr="0047227C" w:rsidRDefault="00B30486" w:rsidP="00B30486">
      <w:pPr>
        <w:tabs>
          <w:tab w:val="left" w:pos="5387"/>
          <w:tab w:val="left" w:pos="6521"/>
        </w:tabs>
        <w:spacing w:after="0" w:line="240" w:lineRule="auto"/>
        <w:ind w:right="-285"/>
        <w:jc w:val="both"/>
        <w:rPr>
          <w:rFonts w:ascii="Garamond" w:eastAsia="Times New Roman" w:hAnsi="Garamond" w:cs="Arial"/>
          <w:b/>
          <w:lang w:eastAsia="it-IT"/>
        </w:rPr>
      </w:pPr>
    </w:p>
    <w:p w14:paraId="5630590C" w14:textId="77777777" w:rsidR="002E7A3B" w:rsidRPr="0047227C" w:rsidRDefault="002E7A3B" w:rsidP="00B30486">
      <w:pPr>
        <w:tabs>
          <w:tab w:val="left" w:pos="5387"/>
          <w:tab w:val="left" w:pos="6521"/>
        </w:tabs>
        <w:spacing w:after="0" w:line="240" w:lineRule="auto"/>
        <w:ind w:right="-285"/>
        <w:jc w:val="both"/>
        <w:rPr>
          <w:rFonts w:ascii="Garamond" w:eastAsia="Times New Roman" w:hAnsi="Garamond" w:cs="Arial"/>
          <w:b/>
          <w:lang w:eastAsia="it-IT"/>
        </w:rPr>
      </w:pPr>
    </w:p>
    <w:p w14:paraId="13D72CC6" w14:textId="77777777" w:rsidR="00B30486" w:rsidRPr="0047227C" w:rsidRDefault="00B30486" w:rsidP="00B30486">
      <w:pPr>
        <w:tabs>
          <w:tab w:val="left" w:pos="5387"/>
          <w:tab w:val="left" w:pos="6521"/>
        </w:tabs>
        <w:spacing w:after="0" w:line="240" w:lineRule="auto"/>
        <w:ind w:right="-285"/>
        <w:jc w:val="both"/>
        <w:rPr>
          <w:rFonts w:ascii="Garamond" w:eastAsia="Calibri" w:hAnsi="Garamond" w:cs="Times New Roman"/>
          <w:lang w:eastAsia="it-IT"/>
        </w:rPr>
      </w:pPr>
      <w:r w:rsidRPr="0047227C">
        <w:rPr>
          <w:rFonts w:ascii="Garamond" w:hAnsi="Garamond" w:cs="Times New Roman"/>
        </w:rPr>
        <w:t>….....................,  ………........  (luogo e data)</w:t>
      </w:r>
    </w:p>
    <w:p w14:paraId="40DD66B8" w14:textId="77777777" w:rsidR="00B30486" w:rsidRPr="0047227C" w:rsidRDefault="00B30486" w:rsidP="002A44FD">
      <w:pPr>
        <w:tabs>
          <w:tab w:val="left" w:pos="6521"/>
          <w:tab w:val="left" w:pos="6804"/>
        </w:tabs>
        <w:spacing w:after="0" w:line="240" w:lineRule="auto"/>
        <w:ind w:right="-1"/>
        <w:jc w:val="right"/>
        <w:rPr>
          <w:rFonts w:ascii="Garamond" w:eastAsia="Calibri" w:hAnsi="Garamond" w:cs="Times New Roman"/>
          <w:b/>
          <w:lang w:eastAsia="it-IT"/>
        </w:rPr>
      </w:pPr>
      <w:r w:rsidRPr="0047227C">
        <w:rPr>
          <w:rFonts w:ascii="Garamond" w:eastAsia="Calibri" w:hAnsi="Garamond" w:cs="Times New Roman"/>
          <w:lang w:eastAsia="it-IT"/>
        </w:rPr>
        <w:tab/>
        <w:t xml:space="preserve">      </w:t>
      </w:r>
      <w:r w:rsidRPr="0047227C">
        <w:rPr>
          <w:rFonts w:ascii="Garamond" w:eastAsia="Calibri" w:hAnsi="Garamond" w:cs="Times New Roman"/>
          <w:b/>
          <w:lang w:eastAsia="it-IT"/>
        </w:rPr>
        <w:t>Spett. le Politecnico di Torino</w:t>
      </w:r>
    </w:p>
    <w:p w14:paraId="08BA82EE" w14:textId="1400CF87" w:rsidR="00B30486" w:rsidRPr="0047227C" w:rsidRDefault="00B30486" w:rsidP="002A44FD">
      <w:pPr>
        <w:tabs>
          <w:tab w:val="left" w:pos="6521"/>
          <w:tab w:val="left" w:pos="6804"/>
        </w:tabs>
        <w:spacing w:after="0" w:line="240" w:lineRule="auto"/>
        <w:ind w:right="-1"/>
        <w:jc w:val="right"/>
        <w:rPr>
          <w:rFonts w:ascii="Garamond" w:eastAsia="Calibri" w:hAnsi="Garamond" w:cs="Times New Roman"/>
          <w:b/>
          <w:lang w:eastAsia="it-IT"/>
        </w:rPr>
      </w:pPr>
      <w:r w:rsidRPr="0047227C">
        <w:rPr>
          <w:rFonts w:ascii="Garamond" w:eastAsia="Calibri" w:hAnsi="Garamond" w:cs="Times New Roman"/>
          <w:b/>
          <w:lang w:eastAsia="it-IT"/>
        </w:rPr>
        <w:tab/>
        <w:t xml:space="preserve">                                   </w:t>
      </w:r>
      <w:r w:rsidR="00F56877" w:rsidRPr="0047227C">
        <w:rPr>
          <w:rFonts w:ascii="Garamond" w:eastAsia="Calibri" w:hAnsi="Garamond" w:cs="Times New Roman"/>
          <w:b/>
          <w:lang w:eastAsia="it-IT"/>
        </w:rPr>
        <w:t xml:space="preserve">  </w:t>
      </w:r>
      <w:r w:rsidRPr="0047227C">
        <w:rPr>
          <w:rFonts w:ascii="Garamond" w:eastAsia="Calibri" w:hAnsi="Garamond" w:cs="Times New Roman"/>
          <w:b/>
          <w:lang w:eastAsia="it-IT"/>
        </w:rPr>
        <w:t>Area AQUI</w:t>
      </w:r>
    </w:p>
    <w:p w14:paraId="763D8F04" w14:textId="15559FED" w:rsidR="00B30486" w:rsidRPr="0047227C" w:rsidRDefault="00B30486" w:rsidP="002A44FD">
      <w:pPr>
        <w:tabs>
          <w:tab w:val="left" w:pos="6521"/>
          <w:tab w:val="left" w:pos="6804"/>
        </w:tabs>
        <w:spacing w:after="0" w:line="240" w:lineRule="auto"/>
        <w:ind w:right="-1"/>
        <w:jc w:val="right"/>
        <w:rPr>
          <w:rFonts w:ascii="Garamond" w:eastAsia="Calibri" w:hAnsi="Garamond" w:cs="Times New Roman"/>
          <w:b/>
          <w:lang w:eastAsia="it-IT"/>
        </w:rPr>
      </w:pPr>
      <w:r w:rsidRPr="0047227C">
        <w:rPr>
          <w:rFonts w:ascii="Garamond" w:eastAsia="Calibri" w:hAnsi="Garamond" w:cs="Times New Roman"/>
          <w:b/>
          <w:lang w:eastAsia="it-IT"/>
        </w:rPr>
        <w:t xml:space="preserve">                                                                                                           </w:t>
      </w:r>
      <w:r w:rsidR="002A44FD" w:rsidRPr="0047227C">
        <w:rPr>
          <w:rFonts w:ascii="Garamond" w:eastAsia="Calibri" w:hAnsi="Garamond" w:cs="Times New Roman"/>
          <w:b/>
          <w:lang w:eastAsia="it-IT"/>
        </w:rPr>
        <w:t xml:space="preserve">                         </w:t>
      </w:r>
      <w:r w:rsidR="002A44FD" w:rsidRPr="0047227C">
        <w:rPr>
          <w:rFonts w:ascii="Garamond" w:eastAsia="Calibri" w:hAnsi="Garamond" w:cs="Times New Roman"/>
          <w:b/>
          <w:lang w:eastAsia="it-IT"/>
        </w:rPr>
        <w:tab/>
        <w:t xml:space="preserve">      </w:t>
      </w:r>
      <w:r w:rsidR="00F56877" w:rsidRPr="0047227C">
        <w:rPr>
          <w:rFonts w:ascii="Garamond" w:eastAsia="Calibri" w:hAnsi="Garamond" w:cs="Times New Roman"/>
          <w:b/>
          <w:lang w:eastAsia="it-IT"/>
        </w:rPr>
        <w:t xml:space="preserve"> </w:t>
      </w:r>
      <w:r w:rsidRPr="0047227C">
        <w:rPr>
          <w:rFonts w:ascii="Garamond" w:eastAsia="Calibri" w:hAnsi="Garamond" w:cs="Times New Roman"/>
          <w:b/>
          <w:lang w:eastAsia="it-IT"/>
        </w:rPr>
        <w:t>Ufficio Appalti</w:t>
      </w:r>
    </w:p>
    <w:p w14:paraId="32A49340" w14:textId="77777777" w:rsidR="00B30486" w:rsidRPr="0047227C" w:rsidRDefault="00B30486" w:rsidP="002A44FD">
      <w:pPr>
        <w:tabs>
          <w:tab w:val="left" w:pos="6521"/>
          <w:tab w:val="left" w:pos="6804"/>
        </w:tabs>
        <w:spacing w:after="0" w:line="240" w:lineRule="auto"/>
        <w:ind w:right="-1"/>
        <w:jc w:val="right"/>
        <w:rPr>
          <w:rFonts w:ascii="Garamond" w:eastAsia="Calibri" w:hAnsi="Garamond" w:cs="Times New Roman"/>
          <w:b/>
          <w:lang w:eastAsia="it-IT"/>
        </w:rPr>
      </w:pPr>
      <w:r w:rsidRPr="0047227C">
        <w:rPr>
          <w:rFonts w:ascii="Garamond" w:eastAsia="Calibri" w:hAnsi="Garamond" w:cs="Times New Roman"/>
          <w:b/>
          <w:lang w:eastAsia="it-IT"/>
        </w:rPr>
        <w:tab/>
        <w:t xml:space="preserve">   Corso Duca degli Abruzzi n° 24</w:t>
      </w:r>
    </w:p>
    <w:p w14:paraId="6EB1CF65" w14:textId="63717DDE" w:rsidR="00B30486" w:rsidRPr="0047227C" w:rsidRDefault="00B30486" w:rsidP="002A44FD">
      <w:pPr>
        <w:tabs>
          <w:tab w:val="left" w:pos="6521"/>
          <w:tab w:val="left" w:pos="6804"/>
        </w:tabs>
        <w:spacing w:after="0" w:line="240" w:lineRule="auto"/>
        <w:ind w:right="-1"/>
        <w:jc w:val="right"/>
        <w:rPr>
          <w:rFonts w:ascii="Garamond" w:eastAsia="Calibri" w:hAnsi="Garamond" w:cs="Times New Roman"/>
          <w:b/>
          <w:lang w:eastAsia="it-IT"/>
        </w:rPr>
      </w:pPr>
      <w:r w:rsidRPr="0047227C">
        <w:rPr>
          <w:rFonts w:ascii="Garamond" w:eastAsia="Calibri" w:hAnsi="Garamond" w:cs="Times New Roman"/>
          <w:b/>
          <w:lang w:eastAsia="it-IT"/>
        </w:rPr>
        <w:tab/>
        <w:t xml:space="preserve">                              </w:t>
      </w:r>
      <w:r w:rsidR="00F56877" w:rsidRPr="0047227C">
        <w:rPr>
          <w:rFonts w:ascii="Garamond" w:eastAsia="Calibri" w:hAnsi="Garamond" w:cs="Times New Roman"/>
          <w:b/>
          <w:lang w:eastAsia="it-IT"/>
        </w:rPr>
        <w:t xml:space="preserve">  </w:t>
      </w:r>
      <w:r w:rsidRPr="0047227C">
        <w:rPr>
          <w:rFonts w:ascii="Garamond" w:eastAsia="Calibri" w:hAnsi="Garamond" w:cs="Times New Roman"/>
          <w:b/>
          <w:lang w:eastAsia="it-IT"/>
        </w:rPr>
        <w:t>10129 – Torino</w:t>
      </w:r>
    </w:p>
    <w:p w14:paraId="0E4BD676" w14:textId="4B65CAF4" w:rsidR="002E7A3B" w:rsidRPr="0047227C" w:rsidRDefault="002E7A3B" w:rsidP="00B30486">
      <w:pPr>
        <w:tabs>
          <w:tab w:val="left" w:pos="6521"/>
          <w:tab w:val="left" w:pos="6804"/>
        </w:tabs>
        <w:spacing w:after="0" w:line="240" w:lineRule="auto"/>
        <w:ind w:right="-285"/>
        <w:jc w:val="both"/>
        <w:rPr>
          <w:rFonts w:ascii="Garamond" w:eastAsia="Calibri" w:hAnsi="Garamond" w:cs="Times New Roman"/>
          <w:b/>
          <w:lang w:eastAsia="it-IT"/>
        </w:rPr>
      </w:pPr>
    </w:p>
    <w:p w14:paraId="6996CDBE" w14:textId="77777777" w:rsidR="00DF0751" w:rsidRPr="0047227C" w:rsidRDefault="00DF0751" w:rsidP="00DF0751">
      <w:pPr>
        <w:keepNext/>
        <w:spacing w:after="0" w:line="240" w:lineRule="auto"/>
        <w:contextualSpacing/>
        <w:jc w:val="both"/>
        <w:outlineLvl w:val="1"/>
        <w:rPr>
          <w:rFonts w:ascii="Garamond" w:hAnsi="Garamond" w:cs="Times New Roman"/>
          <w:b/>
        </w:rPr>
      </w:pPr>
      <w:r w:rsidRPr="0047227C">
        <w:rPr>
          <w:rFonts w:ascii="Garamond" w:hAnsi="Garamond" w:cs="Times New Roman"/>
          <w:b/>
        </w:rPr>
        <w:t>Procedura aperta, ai sensi dell’art. 60, D.lgs. n. 50/2016 e ss.mm.ii. per l’affidamento del Servizio di portierato, vigilanza e traslochi presso le sedi del Politecnico di Torino</w:t>
      </w:r>
    </w:p>
    <w:p w14:paraId="5283C387" w14:textId="42DF81F4" w:rsidR="005D0B68" w:rsidRPr="0047227C" w:rsidRDefault="001250D6" w:rsidP="005D0B68">
      <w:pPr>
        <w:keepNext/>
        <w:spacing w:before="300" w:after="120" w:line="240" w:lineRule="auto"/>
        <w:jc w:val="both"/>
        <w:outlineLvl w:val="0"/>
        <w:rPr>
          <w:rFonts w:ascii="Garamond" w:hAnsi="Garamond" w:cs="Times New Roman"/>
          <w:b/>
        </w:rPr>
      </w:pPr>
      <w:r w:rsidRPr="0047227C">
        <w:rPr>
          <w:rFonts w:ascii="Garamond" w:eastAsia="Times New Roman" w:hAnsi="Garamond" w:cs="Times New Roman"/>
          <w:b/>
          <w:color w:val="000000"/>
        </w:rPr>
        <w:t xml:space="preserve">LOTTO </w:t>
      </w:r>
      <w:r w:rsidR="006E4BEB" w:rsidRPr="0047227C">
        <w:rPr>
          <w:rFonts w:ascii="Garamond" w:eastAsia="Times New Roman" w:hAnsi="Garamond" w:cs="Times New Roman"/>
          <w:b/>
          <w:color w:val="000000"/>
        </w:rPr>
        <w:t>1</w:t>
      </w:r>
      <w:r w:rsidR="00F45FD2" w:rsidRPr="0047227C">
        <w:rPr>
          <w:rFonts w:ascii="Garamond" w:eastAsia="Times New Roman" w:hAnsi="Garamond" w:cs="Times New Roman"/>
          <w:b/>
          <w:color w:val="000000"/>
        </w:rPr>
        <w:t xml:space="preserve">: </w:t>
      </w:r>
      <w:r w:rsidR="005D0B68" w:rsidRPr="0047227C">
        <w:rPr>
          <w:rFonts w:ascii="Garamond" w:hAnsi="Garamond" w:cs="Times New Roman"/>
          <w:b/>
        </w:rPr>
        <w:t>Servizio di por</w:t>
      </w:r>
      <w:r w:rsidR="005D0B68" w:rsidRPr="000941B1">
        <w:rPr>
          <w:rFonts w:ascii="Garamond" w:eastAsia="Times New Roman" w:hAnsi="Garamond" w:cs="Times New Roman"/>
          <w:b/>
          <w:color w:val="000000"/>
        </w:rPr>
        <w:t xml:space="preserve">tierato e vigilanza sedi metropolitane - </w:t>
      </w:r>
      <w:r w:rsidR="000941B1" w:rsidRPr="000941B1">
        <w:rPr>
          <w:rFonts w:ascii="Garamond" w:eastAsia="Times New Roman" w:hAnsi="Garamond" w:cs="Times New Roman"/>
          <w:b/>
          <w:color w:val="000000"/>
        </w:rPr>
        <w:t>CIG 7998245891</w:t>
      </w:r>
    </w:p>
    <w:p w14:paraId="15CA518E" w14:textId="77777777" w:rsidR="00743EFB" w:rsidRPr="0047227C" w:rsidRDefault="00743EFB" w:rsidP="005D0B68">
      <w:pPr>
        <w:keepNext/>
        <w:spacing w:before="300" w:after="120" w:line="240" w:lineRule="auto"/>
        <w:jc w:val="both"/>
        <w:outlineLvl w:val="0"/>
        <w:rPr>
          <w:rFonts w:ascii="Garamond" w:hAnsi="Garamond" w:cs="Times New Roman"/>
          <w:b/>
        </w:rPr>
      </w:pPr>
    </w:p>
    <w:p w14:paraId="1F823775" w14:textId="77777777" w:rsidR="00B30486" w:rsidRPr="0047227C" w:rsidRDefault="00B30486" w:rsidP="00B30486">
      <w:pPr>
        <w:widowControl w:val="0"/>
        <w:tabs>
          <w:tab w:val="right" w:leader="underscore" w:pos="9648"/>
        </w:tabs>
        <w:spacing w:after="0" w:line="360" w:lineRule="auto"/>
        <w:rPr>
          <w:rFonts w:ascii="Garamond" w:eastAsia="Calibri" w:hAnsi="Garamond" w:cs="Times New Roman"/>
          <w:lang w:eastAsia="it-IT"/>
        </w:rPr>
      </w:pPr>
      <w:r w:rsidRPr="0047227C">
        <w:rPr>
          <w:rFonts w:ascii="Garamond" w:eastAsia="Calibri" w:hAnsi="Garamond" w:cs="Times New Roman"/>
          <w:lang w:eastAsia="it-IT"/>
        </w:rPr>
        <w:t xml:space="preserve">Il sottoscritto </w:t>
      </w:r>
      <w:r w:rsidRPr="0047227C">
        <w:rPr>
          <w:rFonts w:ascii="Garamond" w:eastAsia="Calibri" w:hAnsi="Garamond" w:cs="Times New Roman"/>
          <w:lang w:eastAsia="it-IT"/>
        </w:rPr>
        <w:tab/>
      </w:r>
    </w:p>
    <w:p w14:paraId="6196358E" w14:textId="77777777" w:rsidR="00B30486" w:rsidRPr="0047227C" w:rsidRDefault="00B30486" w:rsidP="00B30486">
      <w:pPr>
        <w:widowControl w:val="0"/>
        <w:tabs>
          <w:tab w:val="left" w:leader="underscore" w:pos="2552"/>
          <w:tab w:val="left" w:leader="underscore" w:pos="9672"/>
        </w:tabs>
        <w:spacing w:after="0" w:line="360" w:lineRule="auto"/>
        <w:rPr>
          <w:rFonts w:ascii="Garamond" w:eastAsia="Calibri" w:hAnsi="Garamond" w:cs="Times New Roman"/>
          <w:lang w:eastAsia="it-IT"/>
        </w:rPr>
      </w:pPr>
      <w:r w:rsidRPr="0047227C">
        <w:rPr>
          <w:rFonts w:ascii="Garamond" w:eastAsia="Calibri" w:hAnsi="Garamond" w:cs="Times New Roman"/>
          <w:lang w:eastAsia="it-IT"/>
        </w:rPr>
        <w:t xml:space="preserve">nato a </w:t>
      </w:r>
      <w:r w:rsidRPr="0047227C">
        <w:rPr>
          <w:rFonts w:ascii="Garamond" w:eastAsia="Calibri" w:hAnsi="Garamond" w:cs="Times New Roman"/>
          <w:lang w:eastAsia="it-IT"/>
        </w:rPr>
        <w:tab/>
        <w:t>____________________________________ (Pr) _______________________</w:t>
      </w:r>
    </w:p>
    <w:p w14:paraId="5A916F50" w14:textId="77777777" w:rsidR="00B30486" w:rsidRPr="0047227C" w:rsidRDefault="00B30486" w:rsidP="00B30486">
      <w:pPr>
        <w:widowControl w:val="0"/>
        <w:tabs>
          <w:tab w:val="left" w:leader="underscore" w:pos="2552"/>
          <w:tab w:val="left" w:leader="underscore" w:pos="7371"/>
          <w:tab w:val="right" w:leader="underscore" w:pos="9072"/>
        </w:tabs>
        <w:spacing w:after="0" w:line="360" w:lineRule="auto"/>
        <w:rPr>
          <w:rFonts w:ascii="Garamond" w:eastAsia="Calibri" w:hAnsi="Garamond" w:cs="Times New Roman"/>
          <w:lang w:eastAsia="it-IT"/>
        </w:rPr>
      </w:pPr>
      <w:r w:rsidRPr="0047227C">
        <w:rPr>
          <w:rFonts w:ascii="Garamond" w:eastAsia="Calibri" w:hAnsi="Garamond" w:cs="Times New Roman"/>
          <w:lang w:eastAsia="it-IT"/>
        </w:rPr>
        <w:t>il _______________________ in qualità di ______________________________</w:t>
      </w:r>
      <w:r w:rsidR="001A50FD" w:rsidRPr="0047227C">
        <w:rPr>
          <w:rFonts w:ascii="Garamond" w:eastAsia="Calibri" w:hAnsi="Garamond" w:cs="Times New Roman"/>
          <w:lang w:eastAsia="it-IT"/>
        </w:rPr>
        <w:t>___</w:t>
      </w:r>
      <w:r w:rsidRPr="0047227C">
        <w:rPr>
          <w:rFonts w:ascii="Garamond" w:eastAsia="Calibri" w:hAnsi="Garamond" w:cs="Times New Roman"/>
          <w:lang w:eastAsia="it-IT"/>
        </w:rPr>
        <w:t xml:space="preserve"> (indicare la carica sociale) della società ____________________________________________________________________________</w:t>
      </w:r>
      <w:r w:rsidR="002A3C6E" w:rsidRPr="0047227C">
        <w:rPr>
          <w:rFonts w:ascii="Garamond" w:eastAsia="Calibri" w:hAnsi="Garamond" w:cs="Times New Roman"/>
          <w:lang w:eastAsia="it-IT"/>
        </w:rPr>
        <w:t>_</w:t>
      </w:r>
    </w:p>
    <w:p w14:paraId="18682B07" w14:textId="77777777" w:rsidR="00B30486" w:rsidRPr="0047227C" w:rsidRDefault="00B30486" w:rsidP="00B30486">
      <w:pPr>
        <w:widowControl w:val="0"/>
        <w:tabs>
          <w:tab w:val="right" w:leader="underscore" w:pos="9648"/>
        </w:tabs>
        <w:spacing w:after="0" w:line="360" w:lineRule="auto"/>
        <w:rPr>
          <w:rFonts w:ascii="Garamond" w:eastAsia="Calibri" w:hAnsi="Garamond" w:cs="Times New Roman"/>
          <w:lang w:eastAsia="it-IT"/>
        </w:rPr>
      </w:pPr>
      <w:r w:rsidRPr="0047227C">
        <w:rPr>
          <w:rFonts w:ascii="Garamond" w:eastAsia="Calibri" w:hAnsi="Garamond" w:cs="Times New Roman"/>
          <w:lang w:eastAsia="it-IT"/>
        </w:rPr>
        <w:t>con sede legale in________________________________________________________________________</w:t>
      </w:r>
      <w:r w:rsidR="001A50FD" w:rsidRPr="0047227C">
        <w:rPr>
          <w:rFonts w:ascii="Garamond" w:eastAsia="Calibri" w:hAnsi="Garamond" w:cs="Times New Roman"/>
          <w:lang w:eastAsia="it-IT"/>
        </w:rPr>
        <w:t>_</w:t>
      </w:r>
    </w:p>
    <w:p w14:paraId="6F4772A6" w14:textId="77777777" w:rsidR="00B30486" w:rsidRPr="0047227C" w:rsidRDefault="00B30486" w:rsidP="00B30486">
      <w:pPr>
        <w:widowControl w:val="0"/>
        <w:tabs>
          <w:tab w:val="right" w:leader="underscore" w:pos="9648"/>
        </w:tabs>
        <w:spacing w:after="0" w:line="360" w:lineRule="auto"/>
        <w:rPr>
          <w:rFonts w:ascii="Garamond" w:eastAsia="Calibri" w:hAnsi="Garamond" w:cs="Times New Roman"/>
          <w:lang w:eastAsia="it-IT"/>
        </w:rPr>
      </w:pPr>
      <w:r w:rsidRPr="0047227C">
        <w:rPr>
          <w:rFonts w:ascii="Garamond" w:eastAsia="Calibri" w:hAnsi="Garamond" w:cs="Times New Roman"/>
          <w:lang w:eastAsia="it-IT"/>
        </w:rPr>
        <w:t xml:space="preserve">con sede operativa in </w:t>
      </w:r>
      <w:r w:rsidRPr="0047227C">
        <w:rPr>
          <w:rFonts w:ascii="Garamond" w:eastAsia="Calibri" w:hAnsi="Garamond" w:cs="Times New Roman"/>
          <w:lang w:eastAsia="it-IT"/>
        </w:rPr>
        <w:tab/>
      </w:r>
    </w:p>
    <w:p w14:paraId="2306329B" w14:textId="738F7EAB" w:rsidR="00B30486" w:rsidRPr="0047227C" w:rsidRDefault="00B30486" w:rsidP="00B30486">
      <w:pPr>
        <w:widowControl w:val="0"/>
        <w:tabs>
          <w:tab w:val="left" w:leader="underscore" w:pos="4536"/>
          <w:tab w:val="right" w:leader="underscore" w:pos="9600"/>
        </w:tabs>
        <w:spacing w:after="0" w:line="360" w:lineRule="auto"/>
        <w:rPr>
          <w:rFonts w:ascii="Garamond" w:eastAsia="Calibri" w:hAnsi="Garamond" w:cs="Times New Roman"/>
          <w:lang w:eastAsia="it-IT"/>
        </w:rPr>
      </w:pPr>
      <w:r w:rsidRPr="0047227C">
        <w:rPr>
          <w:rFonts w:ascii="Garamond" w:eastAsia="Calibri" w:hAnsi="Garamond" w:cs="Times New Roman"/>
          <w:lang w:eastAsia="it-IT"/>
        </w:rPr>
        <w:t>n. t</w:t>
      </w:r>
      <w:r w:rsidR="002A3C6E" w:rsidRPr="0047227C">
        <w:rPr>
          <w:rFonts w:ascii="Garamond" w:eastAsia="Calibri" w:hAnsi="Garamond" w:cs="Times New Roman"/>
          <w:lang w:eastAsia="it-IT"/>
        </w:rPr>
        <w:t>elefono _________________</w:t>
      </w:r>
      <w:r w:rsidRPr="0047227C">
        <w:rPr>
          <w:rFonts w:ascii="Garamond" w:eastAsia="Calibri" w:hAnsi="Garamond" w:cs="Times New Roman"/>
          <w:lang w:eastAsia="it-IT"/>
        </w:rPr>
        <w:t xml:space="preserve"> n. </w:t>
      </w:r>
      <w:r w:rsidR="002A3C6E" w:rsidRPr="0047227C">
        <w:rPr>
          <w:rFonts w:ascii="Garamond" w:eastAsia="Calibri" w:hAnsi="Garamond" w:cs="Times New Roman"/>
          <w:lang w:eastAsia="it-IT"/>
        </w:rPr>
        <w:t xml:space="preserve">fax _______________ </w:t>
      </w:r>
      <w:proofErr w:type="spellStart"/>
      <w:r w:rsidR="002A3C6E" w:rsidRPr="0047227C">
        <w:rPr>
          <w:rFonts w:ascii="Garamond" w:eastAsia="Calibri" w:hAnsi="Garamond" w:cs="Times New Roman"/>
          <w:lang w:eastAsia="it-IT"/>
        </w:rPr>
        <w:t>cell</w:t>
      </w:r>
      <w:proofErr w:type="spellEnd"/>
      <w:r w:rsidR="002A3C6E" w:rsidRPr="0047227C">
        <w:rPr>
          <w:rFonts w:ascii="Garamond" w:eastAsia="Calibri" w:hAnsi="Garamond" w:cs="Times New Roman"/>
          <w:lang w:eastAsia="it-IT"/>
        </w:rPr>
        <w:t>. ___________</w:t>
      </w:r>
      <w:r w:rsidRPr="0047227C">
        <w:rPr>
          <w:rFonts w:ascii="Garamond" w:eastAsia="Calibri" w:hAnsi="Garamond" w:cs="Times New Roman"/>
          <w:lang w:eastAsia="it-IT"/>
        </w:rPr>
        <w:t xml:space="preserve"> e-mail</w:t>
      </w:r>
      <w:r w:rsidR="002A3C6E" w:rsidRPr="0047227C">
        <w:rPr>
          <w:rFonts w:ascii="Garamond" w:eastAsia="Calibri" w:hAnsi="Garamond" w:cs="Times New Roman"/>
          <w:lang w:eastAsia="it-IT"/>
        </w:rPr>
        <w:t xml:space="preserve"> ____________________</w:t>
      </w:r>
    </w:p>
    <w:p w14:paraId="3FD03827" w14:textId="77777777" w:rsidR="00B30486" w:rsidRPr="0047227C" w:rsidRDefault="00B30486" w:rsidP="00B30486">
      <w:pPr>
        <w:widowControl w:val="0"/>
        <w:tabs>
          <w:tab w:val="right" w:leader="underscore" w:pos="9648"/>
        </w:tabs>
        <w:spacing w:after="0" w:line="360" w:lineRule="auto"/>
        <w:rPr>
          <w:rFonts w:ascii="Garamond" w:eastAsia="Calibri" w:hAnsi="Garamond" w:cs="Times New Roman"/>
          <w:lang w:eastAsia="it-IT"/>
        </w:rPr>
      </w:pPr>
      <w:r w:rsidRPr="0047227C">
        <w:rPr>
          <w:rFonts w:ascii="Garamond" w:eastAsia="Calibri" w:hAnsi="Garamond" w:cs="Times New Roman"/>
          <w:lang w:eastAsia="it-IT"/>
        </w:rPr>
        <w:t xml:space="preserve">sito web </w:t>
      </w:r>
      <w:r w:rsidRPr="0047227C">
        <w:rPr>
          <w:rFonts w:ascii="Garamond" w:eastAsia="Calibri" w:hAnsi="Garamond" w:cs="Times New Roman"/>
          <w:lang w:eastAsia="it-IT"/>
        </w:rPr>
        <w:tab/>
      </w:r>
    </w:p>
    <w:p w14:paraId="320713D3" w14:textId="77777777" w:rsidR="00B30486" w:rsidRPr="0047227C" w:rsidRDefault="00B30486" w:rsidP="00B30486">
      <w:pPr>
        <w:widowControl w:val="0"/>
        <w:tabs>
          <w:tab w:val="right" w:leader="underscore" w:pos="9624"/>
        </w:tabs>
        <w:spacing w:after="0" w:line="360" w:lineRule="auto"/>
        <w:rPr>
          <w:rFonts w:ascii="Garamond" w:eastAsia="Calibri" w:hAnsi="Garamond" w:cs="Times New Roman"/>
          <w:lang w:eastAsia="it-IT"/>
        </w:rPr>
      </w:pPr>
      <w:r w:rsidRPr="0047227C">
        <w:rPr>
          <w:rFonts w:ascii="Garamond" w:eastAsia="Calibri" w:hAnsi="Garamond" w:cs="Times New Roman"/>
          <w:lang w:eastAsia="it-IT"/>
        </w:rPr>
        <w:t xml:space="preserve">Codice Fiscale </w:t>
      </w:r>
      <w:r w:rsidRPr="0047227C">
        <w:rPr>
          <w:rFonts w:ascii="Garamond" w:eastAsia="Calibri" w:hAnsi="Garamond" w:cs="Times New Roman"/>
          <w:lang w:eastAsia="it-IT"/>
        </w:rPr>
        <w:tab/>
      </w:r>
    </w:p>
    <w:p w14:paraId="3F45121F" w14:textId="4055F856" w:rsidR="000F6200" w:rsidRPr="0047227C" w:rsidRDefault="00B30486" w:rsidP="000F6200">
      <w:pPr>
        <w:widowControl w:val="0"/>
        <w:tabs>
          <w:tab w:val="right" w:leader="underscore" w:pos="9600"/>
        </w:tabs>
        <w:spacing w:after="0" w:line="360" w:lineRule="auto"/>
        <w:rPr>
          <w:rFonts w:ascii="Garamond" w:eastAsia="Calibri" w:hAnsi="Garamond" w:cs="Times New Roman"/>
          <w:lang w:eastAsia="it-IT"/>
        </w:rPr>
      </w:pPr>
      <w:r w:rsidRPr="0047227C">
        <w:rPr>
          <w:rFonts w:ascii="Garamond" w:eastAsia="Calibri" w:hAnsi="Garamond" w:cs="Times New Roman"/>
          <w:lang w:eastAsia="it-IT"/>
        </w:rPr>
        <w:t xml:space="preserve">partita IVA n. </w:t>
      </w:r>
      <w:r w:rsidRPr="0047227C">
        <w:rPr>
          <w:rFonts w:ascii="Garamond" w:eastAsia="Calibri" w:hAnsi="Garamond" w:cs="Times New Roman"/>
          <w:lang w:eastAsia="it-IT"/>
        </w:rPr>
        <w:tab/>
      </w:r>
    </w:p>
    <w:p w14:paraId="3D24CB57" w14:textId="77777777" w:rsidR="00437D0F" w:rsidRPr="0047227C" w:rsidRDefault="00437D0F" w:rsidP="000F6200">
      <w:pPr>
        <w:widowControl w:val="0"/>
        <w:tabs>
          <w:tab w:val="right" w:leader="underscore" w:pos="9600"/>
        </w:tabs>
        <w:spacing w:after="0" w:line="360" w:lineRule="auto"/>
        <w:rPr>
          <w:rFonts w:ascii="Garamond" w:eastAsia="Calibri" w:hAnsi="Garamond" w:cs="Times New Roman"/>
          <w:lang w:eastAsia="it-IT"/>
        </w:rPr>
      </w:pPr>
    </w:p>
    <w:p w14:paraId="6330E89E" w14:textId="77777777" w:rsidR="002E7A3B" w:rsidRPr="0047227C" w:rsidRDefault="002E7A3B" w:rsidP="0093385B">
      <w:pPr>
        <w:widowControl w:val="0"/>
        <w:tabs>
          <w:tab w:val="right" w:leader="underscore" w:pos="9600"/>
        </w:tabs>
        <w:spacing w:after="0" w:line="360" w:lineRule="auto"/>
        <w:rPr>
          <w:rFonts w:ascii="Garamond" w:eastAsia="Calibri" w:hAnsi="Garamond" w:cs="Times New Roman"/>
          <w:i/>
          <w:lang w:eastAsia="it-IT"/>
        </w:rPr>
      </w:pPr>
    </w:p>
    <w:p w14:paraId="7882B677" w14:textId="77777777" w:rsidR="000C4BD6" w:rsidRPr="0047227C" w:rsidRDefault="000C4BD6" w:rsidP="000C4BD6">
      <w:pPr>
        <w:widowControl w:val="0"/>
        <w:tabs>
          <w:tab w:val="right" w:leader="underscore" w:pos="9600"/>
        </w:tabs>
        <w:spacing w:after="0" w:line="360" w:lineRule="auto"/>
        <w:jc w:val="both"/>
        <w:rPr>
          <w:rFonts w:ascii="Garamond" w:eastAsia="Calibri" w:hAnsi="Garamond" w:cs="Times New Roman"/>
          <w:i/>
          <w:lang w:eastAsia="it-IT"/>
        </w:rPr>
      </w:pPr>
      <w:r w:rsidRPr="0047227C">
        <w:rPr>
          <w:rFonts w:ascii="Garamond" w:eastAsia="Calibri" w:hAnsi="Garamond" w:cs="Times New Roman"/>
          <w:i/>
          <w:lang w:eastAsia="it-IT"/>
        </w:rPr>
        <w:t>Al fine di concorrere all’aggiudicazione del contratto per l’affidamento del servizio indicato in oggetto, formula la seguente offerta tecnica.</w:t>
      </w:r>
    </w:p>
    <w:p w14:paraId="2D1B7871" w14:textId="77777777" w:rsidR="00DF0751" w:rsidRPr="0047227C" w:rsidRDefault="00DF0751" w:rsidP="001E64A1">
      <w:pPr>
        <w:spacing w:after="0" w:line="360" w:lineRule="auto"/>
        <w:jc w:val="both"/>
        <w:rPr>
          <w:rFonts w:ascii="Garamond" w:eastAsia="Calibri" w:hAnsi="Garamond" w:cs="Times New Roman"/>
          <w:i/>
          <w:lang w:eastAsia="it-IT"/>
        </w:rPr>
      </w:pPr>
    </w:p>
    <w:p w14:paraId="1C2B3085" w14:textId="08AF586E" w:rsidR="00844270" w:rsidRPr="0047227C" w:rsidRDefault="00DF0751" w:rsidP="00844270">
      <w:pPr>
        <w:snapToGrid w:val="0"/>
        <w:spacing w:after="0" w:line="360" w:lineRule="auto"/>
        <w:contextualSpacing/>
        <w:jc w:val="both"/>
        <w:rPr>
          <w:rFonts w:ascii="Garamond" w:hAnsi="Garamond" w:cstheme="minorHAnsi"/>
          <w:b/>
          <w:color w:val="0070C0"/>
        </w:rPr>
      </w:pPr>
      <w:r w:rsidRPr="0047227C">
        <w:rPr>
          <w:rFonts w:ascii="Garamond" w:hAnsi="Garamond" w:cstheme="minorHAnsi"/>
          <w:b/>
          <w:color w:val="0070C0"/>
        </w:rPr>
        <w:t>Ai fini della valutazione del sistema organizzativo di cui all’allegato “Criteri valutativi</w:t>
      </w:r>
      <w:r w:rsidR="00AF36BF">
        <w:rPr>
          <w:rFonts w:ascii="Garamond" w:hAnsi="Garamond" w:cstheme="minorHAnsi"/>
          <w:b/>
          <w:color w:val="0070C0"/>
        </w:rPr>
        <w:t xml:space="preserve"> – Lotto 1</w:t>
      </w:r>
      <w:r w:rsidRPr="0047227C">
        <w:rPr>
          <w:rFonts w:ascii="Garamond" w:hAnsi="Garamond" w:cstheme="minorHAnsi"/>
          <w:b/>
          <w:color w:val="0070C0"/>
        </w:rPr>
        <w:t>”, indica:</w:t>
      </w:r>
    </w:p>
    <w:p w14:paraId="42A4139D" w14:textId="60F51022" w:rsidR="00844270" w:rsidRPr="0047227C" w:rsidRDefault="00844270" w:rsidP="00844270">
      <w:pPr>
        <w:pStyle w:val="Paragrafoelenco"/>
        <w:numPr>
          <w:ilvl w:val="1"/>
          <w:numId w:val="16"/>
        </w:numPr>
        <w:ind w:left="360"/>
        <w:contextualSpacing w:val="0"/>
        <w:jc w:val="both"/>
        <w:rPr>
          <w:rFonts w:ascii="Garamond" w:hAnsi="Garamond"/>
          <w:b/>
          <w:sz w:val="22"/>
          <w:szCs w:val="22"/>
          <w:u w:val="single"/>
        </w:rPr>
      </w:pPr>
      <w:r w:rsidRPr="0047227C">
        <w:rPr>
          <w:rFonts w:ascii="Garamond" w:hAnsi="Garamond"/>
          <w:b/>
          <w:sz w:val="22"/>
          <w:szCs w:val="22"/>
          <w:u w:val="single"/>
        </w:rPr>
        <w:t>Organizzazione dell’impresa</w:t>
      </w:r>
    </w:p>
    <w:p w14:paraId="55EB658F" w14:textId="6EF62C96" w:rsidR="00844270" w:rsidRDefault="00844270" w:rsidP="0047227C">
      <w:pPr>
        <w:pStyle w:val="Paragrafoelenco"/>
        <w:ind w:left="360"/>
        <w:jc w:val="both"/>
        <w:rPr>
          <w:rFonts w:ascii="Garamond" w:eastAsia="Calibri" w:hAnsi="Garamond"/>
          <w:i/>
          <w:sz w:val="22"/>
          <w:szCs w:val="22"/>
        </w:rPr>
      </w:pPr>
      <w:r w:rsidRPr="0047227C">
        <w:rPr>
          <w:rFonts w:ascii="Garamond" w:hAnsi="Garamond"/>
          <w:sz w:val="22"/>
          <w:szCs w:val="22"/>
        </w:rPr>
        <w:t xml:space="preserve">Descrizione dell’organizzazione operativa per l’espletamento del servizio con l’indicazione dell’organigramma e dei livelli di responsabilità. </w:t>
      </w:r>
      <w:r w:rsidRPr="0047227C">
        <w:rPr>
          <w:rFonts w:ascii="Garamond" w:hAnsi="Garamond"/>
          <w:i/>
          <w:sz w:val="22"/>
          <w:szCs w:val="22"/>
        </w:rPr>
        <w:t>(max</w:t>
      </w:r>
      <w:r w:rsidR="003E77E5">
        <w:rPr>
          <w:rFonts w:ascii="Garamond" w:hAnsi="Garamond"/>
          <w:i/>
          <w:sz w:val="22"/>
          <w:szCs w:val="22"/>
        </w:rPr>
        <w:t>.</w:t>
      </w:r>
      <w:r w:rsidRPr="0047227C">
        <w:rPr>
          <w:rFonts w:ascii="Garamond" w:hAnsi="Garamond"/>
          <w:i/>
          <w:sz w:val="22"/>
          <w:szCs w:val="22"/>
        </w:rPr>
        <w:t xml:space="preserve"> 1 pagina + organigramma complessivo + organigramma operativo di gestione dell’appalto</w:t>
      </w:r>
      <w:r w:rsidRPr="0047227C">
        <w:rPr>
          <w:rFonts w:ascii="Garamond" w:eastAsia="Calibri" w:hAnsi="Garamond"/>
          <w:i/>
          <w:sz w:val="22"/>
          <w:szCs w:val="22"/>
        </w:rPr>
        <w:t>)</w:t>
      </w:r>
    </w:p>
    <w:p w14:paraId="533CDCC2" w14:textId="77777777" w:rsidR="0047227C" w:rsidRPr="0047227C" w:rsidRDefault="0047227C" w:rsidP="0047227C">
      <w:pPr>
        <w:pStyle w:val="Paragrafoelenco"/>
        <w:ind w:left="360"/>
        <w:jc w:val="both"/>
        <w:rPr>
          <w:rFonts w:ascii="Garamond" w:hAnsi="Garamond"/>
          <w:i/>
          <w:sz w:val="22"/>
          <w:szCs w:val="22"/>
        </w:rPr>
      </w:pPr>
    </w:p>
    <w:p w14:paraId="56807104" w14:textId="7080EA41" w:rsidR="00844270" w:rsidRPr="0047227C" w:rsidRDefault="001250D6" w:rsidP="00844270">
      <w:pPr>
        <w:spacing w:after="0" w:line="360" w:lineRule="auto"/>
        <w:ind w:left="426"/>
        <w:jc w:val="both"/>
        <w:rPr>
          <w:rFonts w:ascii="Garamond" w:eastAsia="Calibri" w:hAnsi="Garamond" w:cs="Times New Roman"/>
          <w:i/>
          <w:lang w:eastAsia="it-IT"/>
        </w:rPr>
      </w:pPr>
      <w:r w:rsidRPr="0047227C">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EDE4DF" w14:textId="77777777" w:rsidR="00844270" w:rsidRPr="0047227C" w:rsidRDefault="00844270" w:rsidP="00844270">
      <w:pPr>
        <w:spacing w:after="0" w:line="360" w:lineRule="auto"/>
        <w:ind w:left="426"/>
        <w:jc w:val="both"/>
        <w:rPr>
          <w:rFonts w:ascii="Garamond" w:eastAsia="Calibri" w:hAnsi="Garamond" w:cs="Times New Roman"/>
          <w:i/>
          <w:lang w:eastAsia="it-IT"/>
        </w:rPr>
      </w:pPr>
    </w:p>
    <w:p w14:paraId="234EC05B" w14:textId="71723C37" w:rsidR="00844270" w:rsidRPr="0047227C" w:rsidRDefault="00844270" w:rsidP="00844270">
      <w:pPr>
        <w:pStyle w:val="Paragrafoelenco"/>
        <w:numPr>
          <w:ilvl w:val="1"/>
          <w:numId w:val="16"/>
        </w:numPr>
        <w:ind w:left="360"/>
        <w:contextualSpacing w:val="0"/>
        <w:jc w:val="both"/>
        <w:rPr>
          <w:rFonts w:ascii="Garamond" w:hAnsi="Garamond"/>
          <w:b/>
          <w:sz w:val="22"/>
          <w:szCs w:val="22"/>
          <w:u w:val="single"/>
        </w:rPr>
      </w:pPr>
      <w:r w:rsidRPr="0047227C">
        <w:rPr>
          <w:rFonts w:ascii="Garamond" w:hAnsi="Garamond"/>
          <w:b/>
          <w:sz w:val="22"/>
          <w:szCs w:val="22"/>
          <w:u w:val="single"/>
        </w:rPr>
        <w:t>Piano di avvio del servizio</w:t>
      </w:r>
    </w:p>
    <w:p w14:paraId="7B91CC12" w14:textId="610AF056" w:rsidR="00844270" w:rsidRPr="0047227C" w:rsidRDefault="00844270" w:rsidP="0047227C">
      <w:pPr>
        <w:pStyle w:val="Paragrafoelenco"/>
        <w:ind w:left="360"/>
        <w:jc w:val="both"/>
        <w:rPr>
          <w:rFonts w:ascii="Garamond" w:hAnsi="Garamond"/>
          <w:sz w:val="22"/>
          <w:szCs w:val="22"/>
        </w:rPr>
      </w:pPr>
      <w:r w:rsidRPr="0047227C">
        <w:rPr>
          <w:rFonts w:ascii="Garamond" w:hAnsi="Garamond"/>
          <w:sz w:val="22"/>
          <w:szCs w:val="22"/>
        </w:rPr>
        <w:t xml:space="preserve">Descrizione del piano di avvio del servizio con particolare riferimento alle fasi, ai contenuti delle fasi e ai tempi di attuazione </w:t>
      </w:r>
      <w:r w:rsidR="003E77E5">
        <w:rPr>
          <w:rFonts w:ascii="Garamond" w:hAnsi="Garamond"/>
          <w:sz w:val="22"/>
          <w:szCs w:val="22"/>
        </w:rPr>
        <w:t>(</w:t>
      </w:r>
      <w:r w:rsidR="003E77E5" w:rsidRPr="003E77E5">
        <w:rPr>
          <w:rFonts w:ascii="Garamond" w:hAnsi="Garamond"/>
          <w:i/>
          <w:sz w:val="22"/>
          <w:szCs w:val="22"/>
        </w:rPr>
        <w:t>C</w:t>
      </w:r>
      <w:r w:rsidRPr="003E77E5">
        <w:rPr>
          <w:rFonts w:ascii="Garamond" w:hAnsi="Garamond"/>
          <w:i/>
          <w:sz w:val="22"/>
          <w:szCs w:val="22"/>
        </w:rPr>
        <w:t>ronoprogramma</w:t>
      </w:r>
      <w:r w:rsidR="003E77E5" w:rsidRPr="003E77E5">
        <w:rPr>
          <w:rFonts w:ascii="Garamond" w:hAnsi="Garamond"/>
          <w:i/>
          <w:sz w:val="22"/>
          <w:szCs w:val="22"/>
        </w:rPr>
        <w:t xml:space="preserve"> che</w:t>
      </w:r>
      <w:r w:rsidRPr="003E77E5">
        <w:rPr>
          <w:rFonts w:ascii="Garamond" w:hAnsi="Garamond"/>
          <w:i/>
          <w:sz w:val="22"/>
          <w:szCs w:val="22"/>
        </w:rPr>
        <w:t xml:space="preserve"> d</w:t>
      </w:r>
      <w:r w:rsidR="003E77E5" w:rsidRPr="003E77E5">
        <w:rPr>
          <w:rFonts w:ascii="Garamond" w:hAnsi="Garamond"/>
          <w:i/>
          <w:sz w:val="22"/>
          <w:szCs w:val="22"/>
        </w:rPr>
        <w:t xml:space="preserve">eve </w:t>
      </w:r>
      <w:r w:rsidRPr="003E77E5">
        <w:rPr>
          <w:rFonts w:ascii="Garamond" w:hAnsi="Garamond"/>
          <w:i/>
          <w:sz w:val="22"/>
          <w:szCs w:val="22"/>
        </w:rPr>
        <w:t>dettagliare tutte le prescrizioni del CSO con relativi tempi di attuazione</w:t>
      </w:r>
      <w:r w:rsidR="003E77E5" w:rsidRPr="003E77E5">
        <w:rPr>
          <w:rFonts w:ascii="Garamond" w:hAnsi="Garamond"/>
          <w:i/>
          <w:sz w:val="22"/>
          <w:szCs w:val="22"/>
        </w:rPr>
        <w:t>)</w:t>
      </w:r>
      <w:r w:rsidR="0047227C">
        <w:rPr>
          <w:rFonts w:ascii="Garamond" w:hAnsi="Garamond"/>
          <w:sz w:val="22"/>
          <w:szCs w:val="22"/>
        </w:rPr>
        <w:t xml:space="preserve"> </w:t>
      </w:r>
      <w:r w:rsidRPr="0047227C">
        <w:rPr>
          <w:rFonts w:ascii="Garamond" w:hAnsi="Garamond"/>
          <w:i/>
          <w:sz w:val="22"/>
          <w:szCs w:val="22"/>
        </w:rPr>
        <w:t>(max</w:t>
      </w:r>
      <w:r w:rsidR="003E77E5">
        <w:rPr>
          <w:rFonts w:ascii="Garamond" w:hAnsi="Garamond"/>
          <w:i/>
          <w:sz w:val="22"/>
          <w:szCs w:val="22"/>
        </w:rPr>
        <w:t>.</w:t>
      </w:r>
      <w:r w:rsidRPr="0047227C">
        <w:rPr>
          <w:rFonts w:ascii="Garamond" w:hAnsi="Garamond"/>
          <w:i/>
          <w:sz w:val="22"/>
          <w:szCs w:val="22"/>
        </w:rPr>
        <w:t xml:space="preserve"> 1 pagina + cronoprogramma)</w:t>
      </w:r>
    </w:p>
    <w:p w14:paraId="72687345" w14:textId="77777777" w:rsidR="001250D6" w:rsidRPr="0047227C" w:rsidRDefault="001250D6" w:rsidP="001250D6">
      <w:pPr>
        <w:pStyle w:val="Paragrafoelenco"/>
        <w:ind w:left="360"/>
        <w:jc w:val="both"/>
        <w:rPr>
          <w:rFonts w:ascii="Garamond" w:hAnsi="Garamond"/>
          <w:sz w:val="22"/>
          <w:szCs w:val="22"/>
        </w:rPr>
      </w:pPr>
    </w:p>
    <w:p w14:paraId="116F67C7" w14:textId="554CC79D" w:rsidR="001250D6" w:rsidRPr="0047227C" w:rsidRDefault="001250D6" w:rsidP="001250D6">
      <w:pPr>
        <w:spacing w:after="0" w:line="360" w:lineRule="auto"/>
        <w:ind w:left="426"/>
        <w:jc w:val="both"/>
        <w:rPr>
          <w:rFonts w:ascii="Garamond" w:eastAsia="Calibri" w:hAnsi="Garamond" w:cs="Times New Roman"/>
          <w:i/>
          <w:lang w:eastAsia="it-IT"/>
        </w:rPr>
      </w:pPr>
      <w:r w:rsidRPr="0047227C">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09169E" w14:textId="77777777" w:rsidR="001250D6" w:rsidRPr="0047227C" w:rsidRDefault="001250D6" w:rsidP="001250D6">
      <w:pPr>
        <w:pStyle w:val="Paragrafoelenco"/>
        <w:tabs>
          <w:tab w:val="left" w:pos="369"/>
        </w:tabs>
        <w:ind w:left="0"/>
        <w:jc w:val="both"/>
        <w:rPr>
          <w:rFonts w:ascii="Garamond" w:hAnsi="Garamond"/>
          <w:b/>
          <w:sz w:val="22"/>
          <w:szCs w:val="22"/>
          <w:u w:val="single"/>
        </w:rPr>
      </w:pPr>
    </w:p>
    <w:p w14:paraId="48DA1EEF" w14:textId="19CCB6D5" w:rsidR="00844270" w:rsidRPr="0047227C" w:rsidRDefault="001250D6" w:rsidP="00844270">
      <w:pPr>
        <w:pStyle w:val="Paragrafoelenco"/>
        <w:numPr>
          <w:ilvl w:val="1"/>
          <w:numId w:val="16"/>
        </w:numPr>
        <w:ind w:left="360"/>
        <w:contextualSpacing w:val="0"/>
        <w:jc w:val="both"/>
        <w:rPr>
          <w:rFonts w:ascii="Garamond" w:hAnsi="Garamond"/>
          <w:b/>
          <w:sz w:val="22"/>
          <w:szCs w:val="22"/>
          <w:u w:val="single"/>
        </w:rPr>
      </w:pPr>
      <w:r w:rsidRPr="0047227C">
        <w:rPr>
          <w:rFonts w:ascii="Garamond" w:hAnsi="Garamond"/>
          <w:b/>
          <w:sz w:val="22"/>
          <w:szCs w:val="22"/>
          <w:u w:val="single"/>
        </w:rPr>
        <w:t>Sistema di gestione del servizio</w:t>
      </w:r>
    </w:p>
    <w:p w14:paraId="7F67E41F" w14:textId="3E3CA8D4" w:rsidR="00844270" w:rsidRPr="003E77E5" w:rsidRDefault="00844270" w:rsidP="0092581A">
      <w:pPr>
        <w:pStyle w:val="Paragrafoelenco"/>
        <w:numPr>
          <w:ilvl w:val="0"/>
          <w:numId w:val="20"/>
        </w:numPr>
        <w:contextualSpacing w:val="0"/>
        <w:jc w:val="both"/>
        <w:rPr>
          <w:rFonts w:ascii="Garamond" w:hAnsi="Garamond"/>
          <w:sz w:val="22"/>
          <w:szCs w:val="22"/>
        </w:rPr>
      </w:pPr>
      <w:r w:rsidRPr="003E77E5">
        <w:rPr>
          <w:rFonts w:ascii="Garamond" w:hAnsi="Garamond"/>
          <w:sz w:val="22"/>
          <w:szCs w:val="22"/>
        </w:rPr>
        <w:t>Per il servizio di portierato: descrizione degli strumenti di verifica in tempo reale della presenza del personale addetto al servizio e tempi di attuazione (</w:t>
      </w:r>
      <w:r w:rsidRPr="003E77E5">
        <w:rPr>
          <w:rFonts w:ascii="Garamond" w:hAnsi="Garamond"/>
          <w:i/>
          <w:sz w:val="22"/>
          <w:szCs w:val="22"/>
        </w:rPr>
        <w:t>deve corrispondere con quanto dichiarato nel cronoprogramma di cui al precedente punto</w:t>
      </w:r>
      <w:r w:rsidRPr="003E77E5">
        <w:rPr>
          <w:rFonts w:ascii="Garamond" w:hAnsi="Garamond"/>
          <w:sz w:val="22"/>
          <w:szCs w:val="22"/>
        </w:rPr>
        <w:t>)</w:t>
      </w:r>
      <w:r w:rsidR="003E77E5" w:rsidRPr="003E77E5">
        <w:rPr>
          <w:rFonts w:ascii="Garamond" w:hAnsi="Garamond"/>
          <w:sz w:val="22"/>
          <w:szCs w:val="22"/>
        </w:rPr>
        <w:t xml:space="preserve"> </w:t>
      </w:r>
      <w:r w:rsidRPr="003E77E5">
        <w:rPr>
          <w:rFonts w:ascii="Garamond" w:hAnsi="Garamond"/>
          <w:sz w:val="22"/>
          <w:szCs w:val="22"/>
        </w:rPr>
        <w:t>(max</w:t>
      </w:r>
      <w:r w:rsidR="003E77E5" w:rsidRPr="003E77E5">
        <w:rPr>
          <w:rFonts w:ascii="Garamond" w:hAnsi="Garamond"/>
          <w:sz w:val="22"/>
          <w:szCs w:val="22"/>
        </w:rPr>
        <w:t xml:space="preserve">. </w:t>
      </w:r>
      <w:r w:rsidRPr="003E77E5">
        <w:rPr>
          <w:rFonts w:ascii="Garamond" w:hAnsi="Garamond"/>
          <w:sz w:val="22"/>
          <w:szCs w:val="22"/>
        </w:rPr>
        <w:t xml:space="preserve"> 1 pagina)</w:t>
      </w:r>
    </w:p>
    <w:p w14:paraId="19627D2A" w14:textId="77777777" w:rsidR="001250D6" w:rsidRPr="0047227C" w:rsidRDefault="001250D6" w:rsidP="001250D6">
      <w:pPr>
        <w:pStyle w:val="Paragrafoelenco"/>
        <w:jc w:val="both"/>
        <w:rPr>
          <w:rFonts w:ascii="Garamond" w:hAnsi="Garamond"/>
          <w:sz w:val="22"/>
          <w:szCs w:val="22"/>
        </w:rPr>
      </w:pPr>
    </w:p>
    <w:p w14:paraId="721F6CC0" w14:textId="75476A16" w:rsidR="001250D6" w:rsidRPr="0047227C" w:rsidRDefault="001250D6" w:rsidP="001250D6">
      <w:pPr>
        <w:spacing w:after="0" w:line="360" w:lineRule="auto"/>
        <w:ind w:left="426"/>
        <w:jc w:val="both"/>
        <w:rPr>
          <w:rFonts w:ascii="Garamond" w:eastAsia="Calibri" w:hAnsi="Garamond" w:cs="Times New Roman"/>
          <w:i/>
          <w:lang w:eastAsia="it-IT"/>
        </w:rPr>
      </w:pPr>
      <w:r w:rsidRPr="0047227C">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BCF71F" w14:textId="77777777" w:rsidR="001250D6" w:rsidRPr="0047227C" w:rsidRDefault="001250D6" w:rsidP="00844270">
      <w:pPr>
        <w:jc w:val="both"/>
        <w:rPr>
          <w:rFonts w:ascii="Garamond" w:hAnsi="Garamond"/>
        </w:rPr>
      </w:pPr>
    </w:p>
    <w:p w14:paraId="72F8FF1F" w14:textId="302AC66A" w:rsidR="00844270" w:rsidRPr="00B66788" w:rsidRDefault="00844270" w:rsidP="00B66788">
      <w:pPr>
        <w:pStyle w:val="Paragrafoelenco"/>
        <w:numPr>
          <w:ilvl w:val="0"/>
          <w:numId w:val="20"/>
        </w:numPr>
        <w:contextualSpacing w:val="0"/>
        <w:jc w:val="both"/>
        <w:rPr>
          <w:rFonts w:ascii="Garamond" w:hAnsi="Garamond"/>
          <w:i/>
          <w:sz w:val="22"/>
          <w:szCs w:val="22"/>
        </w:rPr>
      </w:pPr>
      <w:r w:rsidRPr="0047227C">
        <w:rPr>
          <w:rFonts w:ascii="Garamond" w:hAnsi="Garamond"/>
          <w:sz w:val="22"/>
          <w:szCs w:val="22"/>
        </w:rPr>
        <w:t>Per il servizio di vigilanza: descrizione degli strumenti messi a disposizione del committente per la verifica dell’attività di vigilanza e segnalazi</w:t>
      </w:r>
      <w:r w:rsidR="00B66788">
        <w:rPr>
          <w:rFonts w:ascii="Garamond" w:hAnsi="Garamond"/>
          <w:sz w:val="22"/>
          <w:szCs w:val="22"/>
        </w:rPr>
        <w:t xml:space="preserve">one delle emergenze </w:t>
      </w:r>
      <w:r w:rsidRPr="00B66788">
        <w:rPr>
          <w:rFonts w:ascii="Garamond" w:hAnsi="Garamond"/>
          <w:i/>
          <w:sz w:val="22"/>
          <w:szCs w:val="22"/>
        </w:rPr>
        <w:t>(max</w:t>
      </w:r>
      <w:r w:rsidR="00F507F6" w:rsidRPr="00B66788">
        <w:rPr>
          <w:rFonts w:ascii="Garamond" w:hAnsi="Garamond"/>
          <w:i/>
          <w:sz w:val="22"/>
          <w:szCs w:val="22"/>
        </w:rPr>
        <w:t>.</w:t>
      </w:r>
      <w:r w:rsidRPr="00B66788">
        <w:rPr>
          <w:rFonts w:ascii="Garamond" w:hAnsi="Garamond"/>
          <w:i/>
          <w:sz w:val="22"/>
          <w:szCs w:val="22"/>
        </w:rPr>
        <w:t xml:space="preserve"> 1 pagina)</w:t>
      </w:r>
    </w:p>
    <w:p w14:paraId="73F1AC0E" w14:textId="77777777" w:rsidR="001250D6" w:rsidRPr="0047227C" w:rsidRDefault="001250D6" w:rsidP="001250D6">
      <w:pPr>
        <w:pStyle w:val="Paragrafoelenco"/>
        <w:ind w:left="708"/>
        <w:jc w:val="both"/>
        <w:rPr>
          <w:rFonts w:ascii="Garamond" w:hAnsi="Garamond"/>
          <w:sz w:val="22"/>
          <w:szCs w:val="22"/>
        </w:rPr>
      </w:pPr>
    </w:p>
    <w:p w14:paraId="76B05502" w14:textId="513CC791" w:rsidR="001250D6" w:rsidRPr="0047227C" w:rsidRDefault="001250D6" w:rsidP="001250D6">
      <w:pPr>
        <w:spacing w:after="0" w:line="360" w:lineRule="auto"/>
        <w:ind w:left="426"/>
        <w:jc w:val="both"/>
        <w:rPr>
          <w:rFonts w:ascii="Garamond" w:eastAsia="Calibri" w:hAnsi="Garamond" w:cs="Times New Roman"/>
          <w:i/>
          <w:lang w:eastAsia="it-IT"/>
        </w:rPr>
      </w:pPr>
      <w:r w:rsidRPr="0047227C">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7E4DB8" w14:textId="77777777" w:rsidR="001250D6" w:rsidRPr="0047227C" w:rsidRDefault="001250D6" w:rsidP="001250D6">
      <w:pPr>
        <w:spacing w:after="0" w:line="360" w:lineRule="auto"/>
        <w:ind w:left="426"/>
        <w:jc w:val="both"/>
        <w:rPr>
          <w:rFonts w:ascii="Garamond" w:eastAsia="Calibri" w:hAnsi="Garamond" w:cs="Times New Roman"/>
          <w:i/>
          <w:lang w:eastAsia="it-IT"/>
        </w:rPr>
      </w:pPr>
    </w:p>
    <w:p w14:paraId="4C8793E6" w14:textId="0014E1C0" w:rsidR="00844270" w:rsidRPr="0047227C" w:rsidRDefault="00844270" w:rsidP="0047227C">
      <w:pPr>
        <w:pStyle w:val="Paragrafoelenco"/>
        <w:numPr>
          <w:ilvl w:val="1"/>
          <w:numId w:val="19"/>
        </w:numPr>
        <w:ind w:left="720"/>
        <w:contextualSpacing w:val="0"/>
        <w:jc w:val="both"/>
        <w:rPr>
          <w:rFonts w:ascii="Garamond" w:hAnsi="Garamond"/>
          <w:sz w:val="22"/>
          <w:szCs w:val="22"/>
        </w:rPr>
      </w:pPr>
      <w:r w:rsidRPr="0047227C">
        <w:rPr>
          <w:rFonts w:ascii="Garamond" w:hAnsi="Garamond"/>
          <w:sz w:val="22"/>
          <w:szCs w:val="22"/>
        </w:rPr>
        <w:t>Modalità di rendicontazione dei servizi straordinari richiesti dalla Stazione Appaltante ovvero tempi di chiusura dei ticket con indicazione delle ore effettivamente svolte in un foglio elettronico per consentire una più rapida contabilizzazione del totale delle ore svolte nell’ambito di ogni mese di esecuzione dei servizi</w:t>
      </w:r>
      <w:r w:rsidR="0047227C">
        <w:rPr>
          <w:rFonts w:ascii="Garamond" w:hAnsi="Garamond"/>
          <w:sz w:val="22"/>
          <w:szCs w:val="22"/>
        </w:rPr>
        <w:t xml:space="preserve"> </w:t>
      </w:r>
      <w:r w:rsidRPr="0047227C">
        <w:rPr>
          <w:rFonts w:ascii="Garamond" w:hAnsi="Garamond"/>
          <w:i/>
          <w:sz w:val="22"/>
          <w:szCs w:val="22"/>
        </w:rPr>
        <w:t>(max</w:t>
      </w:r>
      <w:r w:rsidR="00F507F6">
        <w:rPr>
          <w:rFonts w:ascii="Garamond" w:hAnsi="Garamond"/>
          <w:i/>
          <w:sz w:val="22"/>
          <w:szCs w:val="22"/>
        </w:rPr>
        <w:t>.</w:t>
      </w:r>
      <w:r w:rsidRPr="0047227C">
        <w:rPr>
          <w:rFonts w:ascii="Garamond" w:hAnsi="Garamond"/>
          <w:i/>
          <w:sz w:val="22"/>
          <w:szCs w:val="22"/>
        </w:rPr>
        <w:t xml:space="preserve"> 1 pagina + modelli esplicativi)</w:t>
      </w:r>
    </w:p>
    <w:p w14:paraId="6F1E617F" w14:textId="77777777" w:rsidR="001250D6" w:rsidRPr="0047227C" w:rsidRDefault="001250D6" w:rsidP="001250D6">
      <w:pPr>
        <w:pStyle w:val="Paragrafoelenco"/>
        <w:ind w:left="708"/>
        <w:jc w:val="both"/>
        <w:rPr>
          <w:rFonts w:ascii="Garamond" w:hAnsi="Garamond"/>
          <w:sz w:val="22"/>
          <w:szCs w:val="22"/>
        </w:rPr>
      </w:pPr>
    </w:p>
    <w:p w14:paraId="043B03C0" w14:textId="140028E1" w:rsidR="001250D6" w:rsidRPr="0047227C" w:rsidRDefault="001250D6" w:rsidP="001250D6">
      <w:pPr>
        <w:spacing w:after="0" w:line="360" w:lineRule="auto"/>
        <w:ind w:left="426"/>
        <w:jc w:val="both"/>
        <w:rPr>
          <w:rFonts w:ascii="Garamond" w:eastAsia="Calibri" w:hAnsi="Garamond" w:cs="Times New Roman"/>
          <w:i/>
          <w:lang w:eastAsia="it-IT"/>
        </w:rPr>
      </w:pPr>
      <w:r w:rsidRPr="0047227C">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0983AF" w14:textId="77777777" w:rsidR="00802C0A" w:rsidRDefault="00802C0A" w:rsidP="001E64A1">
      <w:pPr>
        <w:spacing w:after="0" w:line="360" w:lineRule="auto"/>
        <w:jc w:val="both"/>
        <w:rPr>
          <w:rFonts w:ascii="Garamond" w:hAnsi="Garamond" w:cstheme="minorHAnsi"/>
          <w:b/>
          <w:color w:val="0070C0"/>
        </w:rPr>
      </w:pPr>
    </w:p>
    <w:p w14:paraId="2A09FE75" w14:textId="49E02F27" w:rsidR="001250D6" w:rsidRPr="0047227C" w:rsidRDefault="001250D6" w:rsidP="001E64A1">
      <w:pPr>
        <w:spacing w:after="0" w:line="360" w:lineRule="auto"/>
        <w:jc w:val="both"/>
        <w:rPr>
          <w:rFonts w:ascii="Garamond" w:hAnsi="Garamond" w:cstheme="minorHAnsi"/>
          <w:b/>
          <w:color w:val="0070C0"/>
        </w:rPr>
      </w:pPr>
      <w:r w:rsidRPr="0047227C">
        <w:rPr>
          <w:rFonts w:ascii="Garamond" w:hAnsi="Garamond" w:cstheme="minorHAnsi"/>
          <w:b/>
          <w:color w:val="0070C0"/>
        </w:rPr>
        <w:t>Ai fini della valutazione del Responsabile del contratto, indica:</w:t>
      </w:r>
    </w:p>
    <w:p w14:paraId="18878C77" w14:textId="521695B9" w:rsidR="00844270" w:rsidRPr="0047227C" w:rsidRDefault="00844270" w:rsidP="00844270">
      <w:pPr>
        <w:pStyle w:val="Paragrafoelenco"/>
        <w:numPr>
          <w:ilvl w:val="1"/>
          <w:numId w:val="16"/>
        </w:numPr>
        <w:ind w:left="360"/>
        <w:contextualSpacing w:val="0"/>
        <w:jc w:val="both"/>
        <w:rPr>
          <w:rFonts w:ascii="Garamond" w:hAnsi="Garamond"/>
          <w:b/>
          <w:sz w:val="22"/>
          <w:szCs w:val="22"/>
          <w:u w:val="single"/>
        </w:rPr>
      </w:pPr>
      <w:r w:rsidRPr="0047227C">
        <w:rPr>
          <w:rFonts w:ascii="Garamond" w:hAnsi="Garamond"/>
          <w:b/>
          <w:sz w:val="22"/>
          <w:szCs w:val="22"/>
          <w:u w:val="single"/>
        </w:rPr>
        <w:t>Presenza del Responsabile del Contratto</w:t>
      </w:r>
    </w:p>
    <w:p w14:paraId="3D94779C" w14:textId="77777777" w:rsidR="00844270" w:rsidRDefault="00844270" w:rsidP="00844270">
      <w:pPr>
        <w:pStyle w:val="Paragrafoelenco"/>
        <w:ind w:left="360"/>
        <w:jc w:val="both"/>
        <w:rPr>
          <w:rFonts w:ascii="Garamond" w:hAnsi="Garamond"/>
          <w:sz w:val="22"/>
          <w:szCs w:val="22"/>
        </w:rPr>
      </w:pPr>
      <w:r w:rsidRPr="0047227C">
        <w:rPr>
          <w:rFonts w:ascii="Garamond" w:hAnsi="Garamond"/>
          <w:sz w:val="22"/>
          <w:szCs w:val="22"/>
        </w:rPr>
        <w:t>Numero di ore di presenza presso i locali della S.A. del Responsabile del Contratto (minimo richiesto – Cfr. Specifiche lotto 1, articolo 1.12 - 16 ore settimanali):</w:t>
      </w:r>
    </w:p>
    <w:p w14:paraId="25068AB0" w14:textId="77777777" w:rsidR="00B66788" w:rsidRPr="0047227C" w:rsidRDefault="00B66788" w:rsidP="00844270">
      <w:pPr>
        <w:pStyle w:val="Paragrafoelenco"/>
        <w:ind w:left="360"/>
        <w:jc w:val="both"/>
        <w:rPr>
          <w:rFonts w:ascii="Garamond" w:hAnsi="Garamond"/>
          <w:sz w:val="22"/>
          <w:szCs w:val="22"/>
        </w:rPr>
      </w:pPr>
    </w:p>
    <w:p w14:paraId="11C56773" w14:textId="5C682B5A" w:rsidR="001250D6" w:rsidRPr="00B66788" w:rsidRDefault="00B4269B" w:rsidP="00B4269B">
      <w:pPr>
        <w:spacing w:after="0" w:line="360" w:lineRule="auto"/>
        <w:ind w:firstLine="360"/>
        <w:jc w:val="both"/>
        <w:rPr>
          <w:rFonts w:ascii="Garamond" w:eastAsia="Calibri" w:hAnsi="Garamond" w:cs="Times New Roman"/>
          <w:i/>
          <w:lang w:eastAsia="it-IT"/>
        </w:rPr>
      </w:pPr>
      <w:r w:rsidRPr="00B66788">
        <w:rPr>
          <w:rFonts w:ascii="Garamond" w:eastAsia="Calibri" w:hAnsi="Garamond" w:cs="Times New Roman"/>
          <w:i/>
          <w:lang w:eastAsia="it-IT"/>
        </w:rPr>
        <w:t>NR. ORE: ____________________</w:t>
      </w:r>
    </w:p>
    <w:p w14:paraId="57419A91" w14:textId="77777777" w:rsidR="00844270" w:rsidRPr="0047227C" w:rsidRDefault="001250D6" w:rsidP="00844270">
      <w:pPr>
        <w:pStyle w:val="Paragrafoelenco"/>
        <w:numPr>
          <w:ilvl w:val="1"/>
          <w:numId w:val="16"/>
        </w:numPr>
        <w:ind w:left="360"/>
        <w:contextualSpacing w:val="0"/>
        <w:jc w:val="both"/>
        <w:rPr>
          <w:rFonts w:ascii="Garamond" w:hAnsi="Garamond"/>
          <w:b/>
          <w:sz w:val="22"/>
          <w:szCs w:val="22"/>
          <w:u w:val="single"/>
        </w:rPr>
      </w:pPr>
      <w:r w:rsidRPr="0047227C">
        <w:rPr>
          <w:rFonts w:ascii="Garamond" w:hAnsi="Garamond"/>
          <w:b/>
          <w:sz w:val="22"/>
          <w:szCs w:val="22"/>
          <w:u w:val="single"/>
        </w:rPr>
        <w:lastRenderedPageBreak/>
        <w:t>Esperienza del Responsabile del contratto</w:t>
      </w:r>
    </w:p>
    <w:p w14:paraId="5FB9986F" w14:textId="3B3A7C66" w:rsidR="00DF0751" w:rsidRPr="0047227C" w:rsidRDefault="00844270" w:rsidP="00844270">
      <w:pPr>
        <w:pStyle w:val="Paragrafoelenco"/>
        <w:ind w:left="360"/>
        <w:contextualSpacing w:val="0"/>
        <w:jc w:val="both"/>
        <w:rPr>
          <w:rFonts w:ascii="Garamond" w:hAnsi="Garamond"/>
          <w:sz w:val="22"/>
          <w:szCs w:val="22"/>
        </w:rPr>
      </w:pPr>
      <w:r w:rsidRPr="0047227C">
        <w:rPr>
          <w:rFonts w:ascii="Garamond" w:hAnsi="Garamond"/>
          <w:sz w:val="22"/>
          <w:szCs w:val="22"/>
        </w:rPr>
        <w:t xml:space="preserve">Esperienza del Responsabile del contratto nel momento di presentazione </w:t>
      </w:r>
      <w:r w:rsidRPr="004A017B">
        <w:rPr>
          <w:rFonts w:ascii="Garamond" w:hAnsi="Garamond"/>
          <w:sz w:val="22"/>
          <w:szCs w:val="22"/>
        </w:rPr>
        <w:t>dell’offerta (</w:t>
      </w:r>
      <w:r w:rsidR="00DD0195" w:rsidRPr="004A017B">
        <w:rPr>
          <w:rFonts w:ascii="Garamond" w:hAnsi="Garamond"/>
          <w:sz w:val="22"/>
          <w:szCs w:val="22"/>
        </w:rPr>
        <w:t xml:space="preserve">nr. anni </w:t>
      </w:r>
      <w:r w:rsidRPr="004A017B">
        <w:rPr>
          <w:rFonts w:ascii="Garamond" w:hAnsi="Garamond"/>
          <w:sz w:val="22"/>
          <w:szCs w:val="22"/>
        </w:rPr>
        <w:t xml:space="preserve">minimo </w:t>
      </w:r>
      <w:r w:rsidRPr="0047227C">
        <w:rPr>
          <w:rFonts w:ascii="Garamond" w:hAnsi="Garamond"/>
          <w:sz w:val="22"/>
          <w:szCs w:val="22"/>
        </w:rPr>
        <w:t>richiest</w:t>
      </w:r>
      <w:r w:rsidR="00B4269B">
        <w:rPr>
          <w:rFonts w:ascii="Garamond" w:hAnsi="Garamond"/>
          <w:sz w:val="22"/>
          <w:szCs w:val="22"/>
        </w:rPr>
        <w:t>i</w:t>
      </w:r>
      <w:r w:rsidRPr="0047227C">
        <w:rPr>
          <w:rFonts w:ascii="Garamond" w:hAnsi="Garamond"/>
          <w:sz w:val="22"/>
          <w:szCs w:val="22"/>
        </w:rPr>
        <w:t xml:space="preserve"> dal CSO</w:t>
      </w:r>
      <w:r w:rsidR="00B4269B">
        <w:rPr>
          <w:rFonts w:ascii="Garamond" w:hAnsi="Garamond"/>
          <w:sz w:val="22"/>
          <w:szCs w:val="22"/>
        </w:rPr>
        <w:t>:</w:t>
      </w:r>
      <w:r w:rsidRPr="0047227C">
        <w:rPr>
          <w:rFonts w:ascii="Garamond" w:hAnsi="Garamond"/>
          <w:sz w:val="22"/>
          <w:szCs w:val="22"/>
        </w:rPr>
        <w:t xml:space="preserve"> 3 anni)</w:t>
      </w:r>
    </w:p>
    <w:p w14:paraId="3188F371" w14:textId="77777777" w:rsidR="00844270" w:rsidRPr="0047227C" w:rsidRDefault="00844270" w:rsidP="00844270">
      <w:pPr>
        <w:pStyle w:val="Paragrafoelenco"/>
        <w:ind w:left="360"/>
        <w:contextualSpacing w:val="0"/>
        <w:jc w:val="both"/>
        <w:rPr>
          <w:rFonts w:ascii="Garamond" w:hAnsi="Garamond"/>
          <w:b/>
          <w:sz w:val="22"/>
          <w:szCs w:val="22"/>
          <w:u w:val="single"/>
        </w:rPr>
      </w:pPr>
    </w:p>
    <w:p w14:paraId="64F9B84D" w14:textId="23932092" w:rsidR="00B4269B" w:rsidRPr="00B66788" w:rsidRDefault="00B4269B" w:rsidP="00B4269B">
      <w:pPr>
        <w:spacing w:after="0" w:line="360" w:lineRule="auto"/>
        <w:ind w:firstLine="360"/>
        <w:jc w:val="both"/>
        <w:rPr>
          <w:rFonts w:ascii="Garamond" w:eastAsia="Calibri" w:hAnsi="Garamond" w:cs="Times New Roman"/>
          <w:i/>
          <w:lang w:eastAsia="it-IT"/>
        </w:rPr>
      </w:pPr>
      <w:r w:rsidRPr="00B66788">
        <w:rPr>
          <w:rFonts w:ascii="Garamond" w:eastAsia="Calibri" w:hAnsi="Garamond" w:cs="Times New Roman"/>
          <w:i/>
          <w:lang w:eastAsia="it-IT"/>
        </w:rPr>
        <w:t>NR. ANNI: ____________________</w:t>
      </w:r>
    </w:p>
    <w:p w14:paraId="314629CD" w14:textId="77777777" w:rsidR="00B4269B" w:rsidRDefault="00B4269B" w:rsidP="001250D6">
      <w:pPr>
        <w:spacing w:after="0" w:line="360" w:lineRule="auto"/>
        <w:jc w:val="both"/>
        <w:rPr>
          <w:rFonts w:ascii="Garamond" w:hAnsi="Garamond" w:cstheme="minorHAnsi"/>
          <w:b/>
          <w:color w:val="0070C0"/>
        </w:rPr>
      </w:pPr>
    </w:p>
    <w:p w14:paraId="46F9DCAB" w14:textId="387DD80A" w:rsidR="001250D6" w:rsidRPr="0047227C" w:rsidRDefault="001250D6" w:rsidP="001250D6">
      <w:pPr>
        <w:spacing w:after="0" w:line="360" w:lineRule="auto"/>
        <w:jc w:val="both"/>
        <w:rPr>
          <w:rFonts w:ascii="Garamond" w:hAnsi="Garamond" w:cstheme="minorHAnsi"/>
          <w:b/>
          <w:color w:val="0070C0"/>
        </w:rPr>
      </w:pPr>
      <w:r w:rsidRPr="0047227C">
        <w:rPr>
          <w:rFonts w:ascii="Garamond" w:hAnsi="Garamond" w:cstheme="minorHAnsi"/>
          <w:b/>
          <w:color w:val="0070C0"/>
        </w:rPr>
        <w:t>Ai fini della valutazione del Responsabile operativo, indica:</w:t>
      </w:r>
    </w:p>
    <w:p w14:paraId="2055FD82" w14:textId="77777777" w:rsidR="00844270" w:rsidRPr="0047227C" w:rsidRDefault="001250D6" w:rsidP="00844270">
      <w:pPr>
        <w:pStyle w:val="Paragrafoelenco"/>
        <w:numPr>
          <w:ilvl w:val="1"/>
          <w:numId w:val="16"/>
        </w:numPr>
        <w:ind w:left="360"/>
        <w:contextualSpacing w:val="0"/>
        <w:jc w:val="both"/>
        <w:rPr>
          <w:rFonts w:ascii="Garamond" w:hAnsi="Garamond"/>
          <w:b/>
          <w:sz w:val="22"/>
          <w:szCs w:val="22"/>
          <w:u w:val="single"/>
        </w:rPr>
      </w:pPr>
      <w:r w:rsidRPr="0047227C">
        <w:rPr>
          <w:rFonts w:ascii="Garamond" w:hAnsi="Garamond"/>
          <w:b/>
          <w:sz w:val="22"/>
          <w:szCs w:val="22"/>
          <w:u w:val="single"/>
        </w:rPr>
        <w:t>Esperienza del Responsabile Operativo</w:t>
      </w:r>
    </w:p>
    <w:p w14:paraId="79803868" w14:textId="7D7D1A12" w:rsidR="002E7A3B" w:rsidRPr="0047227C" w:rsidRDefault="00844270" w:rsidP="00844270">
      <w:pPr>
        <w:pStyle w:val="Paragrafoelenco"/>
        <w:ind w:left="360"/>
        <w:contextualSpacing w:val="0"/>
        <w:jc w:val="both"/>
        <w:rPr>
          <w:rFonts w:ascii="Garamond" w:hAnsi="Garamond"/>
          <w:sz w:val="22"/>
          <w:szCs w:val="22"/>
        </w:rPr>
      </w:pPr>
      <w:r w:rsidRPr="0047227C">
        <w:rPr>
          <w:rFonts w:ascii="Garamond" w:hAnsi="Garamond"/>
          <w:sz w:val="22"/>
          <w:szCs w:val="22"/>
        </w:rPr>
        <w:t>Esperienza del Responsabile operativo nel momento di presentazione dell’offerta (</w:t>
      </w:r>
      <w:r w:rsidR="00DD0195">
        <w:rPr>
          <w:rFonts w:ascii="Garamond" w:hAnsi="Garamond"/>
          <w:sz w:val="22"/>
          <w:szCs w:val="22"/>
        </w:rPr>
        <w:t xml:space="preserve">nr. anni </w:t>
      </w:r>
      <w:r w:rsidRPr="0047227C">
        <w:rPr>
          <w:rFonts w:ascii="Garamond" w:hAnsi="Garamond"/>
          <w:sz w:val="22"/>
          <w:szCs w:val="22"/>
        </w:rPr>
        <w:t>minimo richiesto dal CSO</w:t>
      </w:r>
      <w:r w:rsidR="00DD0195">
        <w:rPr>
          <w:rFonts w:ascii="Garamond" w:hAnsi="Garamond"/>
          <w:sz w:val="22"/>
          <w:szCs w:val="22"/>
        </w:rPr>
        <w:t>:</w:t>
      </w:r>
      <w:r w:rsidRPr="0047227C">
        <w:rPr>
          <w:rFonts w:ascii="Garamond" w:hAnsi="Garamond"/>
          <w:sz w:val="22"/>
          <w:szCs w:val="22"/>
        </w:rPr>
        <w:t xml:space="preserve"> 3 anni)</w:t>
      </w:r>
    </w:p>
    <w:p w14:paraId="285411C7" w14:textId="77777777" w:rsidR="00844270" w:rsidRPr="0047227C" w:rsidRDefault="00844270" w:rsidP="00844270">
      <w:pPr>
        <w:pStyle w:val="Paragrafoelenco"/>
        <w:ind w:left="360"/>
        <w:contextualSpacing w:val="0"/>
        <w:jc w:val="both"/>
        <w:rPr>
          <w:rFonts w:ascii="Garamond" w:hAnsi="Garamond"/>
          <w:b/>
          <w:sz w:val="22"/>
          <w:szCs w:val="22"/>
          <w:u w:val="single"/>
        </w:rPr>
      </w:pPr>
    </w:p>
    <w:p w14:paraId="0AF01786" w14:textId="77777777" w:rsidR="00DD0195" w:rsidRPr="00B66788" w:rsidRDefault="00DD0195" w:rsidP="00DD0195">
      <w:pPr>
        <w:spacing w:after="0" w:line="360" w:lineRule="auto"/>
        <w:ind w:firstLine="360"/>
        <w:jc w:val="both"/>
        <w:rPr>
          <w:rFonts w:ascii="Garamond" w:eastAsia="Calibri" w:hAnsi="Garamond" w:cs="Times New Roman"/>
          <w:i/>
          <w:lang w:eastAsia="it-IT"/>
        </w:rPr>
      </w:pPr>
      <w:r w:rsidRPr="00B66788">
        <w:rPr>
          <w:rFonts w:ascii="Garamond" w:eastAsia="Calibri" w:hAnsi="Garamond" w:cs="Times New Roman"/>
          <w:i/>
          <w:lang w:eastAsia="it-IT"/>
        </w:rPr>
        <w:t>NR. ANNI: ____________________</w:t>
      </w:r>
    </w:p>
    <w:p w14:paraId="05F3B98C" w14:textId="46DAD0D2" w:rsidR="002E7A3B" w:rsidRPr="0047227C" w:rsidRDefault="002E7A3B" w:rsidP="0093385B">
      <w:pPr>
        <w:widowControl w:val="0"/>
        <w:tabs>
          <w:tab w:val="right" w:leader="underscore" w:pos="9600"/>
        </w:tabs>
        <w:spacing w:after="0" w:line="360" w:lineRule="auto"/>
        <w:rPr>
          <w:rFonts w:ascii="Garamond" w:eastAsia="Calibri" w:hAnsi="Garamond" w:cs="Times New Roman"/>
          <w:i/>
          <w:lang w:eastAsia="it-IT"/>
        </w:rPr>
      </w:pPr>
    </w:p>
    <w:p w14:paraId="33B28C6A" w14:textId="4ED5CE8D" w:rsidR="00DB03EC" w:rsidRPr="00524320" w:rsidRDefault="001250D6" w:rsidP="00844270">
      <w:pPr>
        <w:spacing w:after="0" w:line="360" w:lineRule="auto"/>
        <w:jc w:val="both"/>
        <w:rPr>
          <w:rFonts w:ascii="Garamond" w:hAnsi="Garamond" w:cstheme="minorHAnsi"/>
          <w:b/>
          <w:color w:val="0070C0"/>
        </w:rPr>
      </w:pPr>
      <w:r w:rsidRPr="0047227C">
        <w:rPr>
          <w:rFonts w:ascii="Garamond" w:hAnsi="Garamond" w:cstheme="minorHAnsi"/>
          <w:b/>
          <w:color w:val="0070C0"/>
        </w:rPr>
        <w:t>Ai fini della valutazione della Gestione delle emergenze, indica:</w:t>
      </w:r>
    </w:p>
    <w:p w14:paraId="1AA32964" w14:textId="05FC1B5E" w:rsidR="00DB03EC" w:rsidRPr="0047227C" w:rsidRDefault="00DB03EC" w:rsidP="00DB03EC">
      <w:pPr>
        <w:pStyle w:val="Paragrafoelenco"/>
        <w:numPr>
          <w:ilvl w:val="1"/>
          <w:numId w:val="16"/>
        </w:numPr>
        <w:ind w:left="360"/>
        <w:contextualSpacing w:val="0"/>
        <w:jc w:val="both"/>
        <w:rPr>
          <w:rFonts w:ascii="Garamond" w:hAnsi="Garamond"/>
          <w:b/>
          <w:sz w:val="22"/>
          <w:szCs w:val="22"/>
          <w:u w:val="single"/>
        </w:rPr>
      </w:pPr>
      <w:r w:rsidRPr="0047227C">
        <w:rPr>
          <w:rFonts w:ascii="Garamond" w:hAnsi="Garamond"/>
          <w:b/>
          <w:sz w:val="22"/>
          <w:szCs w:val="22"/>
          <w:u w:val="single"/>
        </w:rPr>
        <w:t xml:space="preserve">Tempi per ripristino regolarità del servizio </w:t>
      </w:r>
    </w:p>
    <w:p w14:paraId="60A0EF98" w14:textId="5F36B604" w:rsidR="0047227C" w:rsidRPr="0047227C" w:rsidRDefault="0047227C" w:rsidP="0047227C">
      <w:pPr>
        <w:pStyle w:val="Paragrafoelenco"/>
        <w:ind w:left="348"/>
        <w:jc w:val="both"/>
        <w:rPr>
          <w:rFonts w:ascii="Garamond" w:hAnsi="Garamond"/>
          <w:i/>
          <w:sz w:val="22"/>
          <w:szCs w:val="22"/>
        </w:rPr>
      </w:pPr>
      <w:r>
        <w:rPr>
          <w:rFonts w:ascii="Garamond" w:hAnsi="Garamond"/>
          <w:i/>
          <w:sz w:val="22"/>
          <w:szCs w:val="22"/>
        </w:rPr>
        <w:t>(</w:t>
      </w:r>
      <w:r w:rsidR="00844270" w:rsidRPr="0047227C">
        <w:rPr>
          <w:rFonts w:ascii="Garamond" w:hAnsi="Garamond"/>
          <w:i/>
          <w:sz w:val="22"/>
          <w:szCs w:val="22"/>
        </w:rPr>
        <w:t>Specificare i tempi di ripristino</w:t>
      </w:r>
      <w:r>
        <w:rPr>
          <w:rFonts w:ascii="Garamond" w:hAnsi="Garamond"/>
          <w:i/>
          <w:sz w:val="22"/>
          <w:szCs w:val="22"/>
        </w:rPr>
        <w:t xml:space="preserve"> </w:t>
      </w:r>
      <w:r w:rsidRPr="0047227C">
        <w:rPr>
          <w:rFonts w:ascii="Garamond" w:eastAsia="Calibri" w:hAnsi="Garamond"/>
          <w:i/>
          <w:sz w:val="22"/>
          <w:szCs w:val="22"/>
        </w:rPr>
        <w:t>tenendo conto di quanto previsto nell’Allegato “Criteri Valutativi – Lotto 1” in relazione al presente punto)</w:t>
      </w:r>
    </w:p>
    <w:p w14:paraId="1FCA70C8" w14:textId="77777777" w:rsidR="00844270" w:rsidRPr="0047227C" w:rsidRDefault="00844270" w:rsidP="00844270">
      <w:pPr>
        <w:pStyle w:val="Paragrafoelenco"/>
        <w:ind w:left="348"/>
        <w:jc w:val="both"/>
        <w:rPr>
          <w:rFonts w:ascii="Garamond" w:hAnsi="Garamond"/>
          <w:i/>
          <w:sz w:val="22"/>
          <w:szCs w:val="22"/>
        </w:rPr>
      </w:pPr>
    </w:p>
    <w:p w14:paraId="5E879F60" w14:textId="18926246" w:rsidR="00844270" w:rsidRDefault="00B66788" w:rsidP="00DB03EC">
      <w:pPr>
        <w:widowControl w:val="0"/>
        <w:tabs>
          <w:tab w:val="right" w:leader="underscore" w:pos="9600"/>
        </w:tabs>
        <w:spacing w:after="0" w:line="360" w:lineRule="auto"/>
        <w:jc w:val="both"/>
        <w:rPr>
          <w:rFonts w:ascii="Garamond" w:eastAsia="Calibri" w:hAnsi="Garamond" w:cs="Times New Roman"/>
          <w:i/>
          <w:lang w:eastAsia="it-IT"/>
        </w:rPr>
      </w:pPr>
      <w:r>
        <w:rPr>
          <w:rFonts w:ascii="Garamond" w:eastAsia="Calibri" w:hAnsi="Garamond" w:cs="Times New Roman"/>
          <w:i/>
          <w:lang w:eastAsia="it-IT"/>
        </w:rPr>
        <w:t xml:space="preserve">      </w:t>
      </w:r>
      <w:r w:rsidR="008A408B">
        <w:rPr>
          <w:rFonts w:ascii="Garamond" w:eastAsia="Calibri" w:hAnsi="Garamond" w:cs="Times New Roman"/>
          <w:i/>
          <w:lang w:eastAsia="it-IT"/>
        </w:rPr>
        <w:tab/>
      </w:r>
    </w:p>
    <w:p w14:paraId="79DA2260" w14:textId="77777777" w:rsidR="00B66788" w:rsidRPr="0047227C" w:rsidRDefault="00B66788" w:rsidP="00DB03EC">
      <w:pPr>
        <w:widowControl w:val="0"/>
        <w:tabs>
          <w:tab w:val="right" w:leader="underscore" w:pos="9600"/>
        </w:tabs>
        <w:spacing w:after="0" w:line="360" w:lineRule="auto"/>
        <w:jc w:val="both"/>
        <w:rPr>
          <w:rFonts w:ascii="Garamond" w:eastAsia="Calibri" w:hAnsi="Garamond" w:cs="Times New Roman"/>
          <w:i/>
          <w:lang w:eastAsia="it-IT"/>
        </w:rPr>
      </w:pPr>
    </w:p>
    <w:p w14:paraId="16B20B28" w14:textId="77777777" w:rsidR="00844270" w:rsidRPr="0047227C" w:rsidRDefault="00844270" w:rsidP="00844270">
      <w:pPr>
        <w:pStyle w:val="Paragrafoelenco"/>
        <w:numPr>
          <w:ilvl w:val="1"/>
          <w:numId w:val="16"/>
        </w:numPr>
        <w:ind w:left="360"/>
        <w:contextualSpacing w:val="0"/>
        <w:jc w:val="both"/>
        <w:rPr>
          <w:rFonts w:ascii="Garamond" w:hAnsi="Garamond"/>
          <w:b/>
          <w:sz w:val="22"/>
          <w:szCs w:val="22"/>
          <w:u w:val="single"/>
        </w:rPr>
      </w:pPr>
      <w:r w:rsidRPr="0047227C">
        <w:rPr>
          <w:rFonts w:ascii="Garamond" w:hAnsi="Garamond"/>
          <w:b/>
          <w:sz w:val="22"/>
          <w:szCs w:val="22"/>
          <w:u w:val="single"/>
        </w:rPr>
        <w:t xml:space="preserve">Descrizione del sistema di sostituzione </w:t>
      </w:r>
    </w:p>
    <w:p w14:paraId="1133571A" w14:textId="4BD33CB8" w:rsidR="00844270" w:rsidRDefault="00844270" w:rsidP="00FE78A3">
      <w:pPr>
        <w:pStyle w:val="Paragrafoelenco"/>
        <w:ind w:left="360"/>
        <w:contextualSpacing w:val="0"/>
        <w:jc w:val="both"/>
        <w:rPr>
          <w:rFonts w:ascii="Garamond" w:hAnsi="Garamond"/>
          <w:sz w:val="22"/>
          <w:szCs w:val="22"/>
        </w:rPr>
      </w:pPr>
      <w:r w:rsidRPr="0047227C">
        <w:rPr>
          <w:rFonts w:ascii="Garamond" w:hAnsi="Garamond"/>
          <w:sz w:val="22"/>
          <w:szCs w:val="22"/>
        </w:rPr>
        <w:t>Descrizione del sistema di sostituzione (e modalità operativa) del personale in caso di assenza dovuta a cause impreviste ed imprevedibili</w:t>
      </w:r>
      <w:r w:rsidR="00AF36BF">
        <w:rPr>
          <w:rFonts w:ascii="Garamond" w:hAnsi="Garamond"/>
          <w:sz w:val="22"/>
          <w:szCs w:val="22"/>
        </w:rPr>
        <w:t xml:space="preserve"> (</w:t>
      </w:r>
      <w:r w:rsidR="00AF36BF" w:rsidRPr="00AF36BF">
        <w:rPr>
          <w:rFonts w:ascii="Garamond" w:hAnsi="Garamond"/>
          <w:i/>
          <w:sz w:val="22"/>
          <w:szCs w:val="22"/>
        </w:rPr>
        <w:t>max</w:t>
      </w:r>
      <w:r w:rsidR="008A408B">
        <w:rPr>
          <w:rFonts w:ascii="Garamond" w:hAnsi="Garamond"/>
          <w:i/>
          <w:sz w:val="22"/>
          <w:szCs w:val="22"/>
        </w:rPr>
        <w:t>.</w:t>
      </w:r>
      <w:r w:rsidR="00AF36BF" w:rsidRPr="00AF36BF">
        <w:rPr>
          <w:rFonts w:ascii="Garamond" w:hAnsi="Garamond"/>
          <w:i/>
          <w:sz w:val="22"/>
          <w:szCs w:val="22"/>
        </w:rPr>
        <w:t xml:space="preserve"> 1 pagina</w:t>
      </w:r>
      <w:r w:rsidR="00AF36BF">
        <w:rPr>
          <w:rFonts w:ascii="Garamond" w:hAnsi="Garamond"/>
          <w:sz w:val="22"/>
          <w:szCs w:val="22"/>
        </w:rPr>
        <w:t>)</w:t>
      </w:r>
      <w:r w:rsidRPr="0047227C">
        <w:rPr>
          <w:rFonts w:ascii="Garamond" w:hAnsi="Garamond"/>
          <w:sz w:val="22"/>
          <w:szCs w:val="22"/>
        </w:rPr>
        <w:t xml:space="preserve"> </w:t>
      </w:r>
    </w:p>
    <w:p w14:paraId="1C8BB1B7" w14:textId="77777777" w:rsidR="00FE78A3" w:rsidRPr="00FE78A3" w:rsidRDefault="00FE78A3" w:rsidP="00FE78A3">
      <w:pPr>
        <w:pStyle w:val="Paragrafoelenco"/>
        <w:ind w:left="360"/>
        <w:contextualSpacing w:val="0"/>
        <w:jc w:val="both"/>
        <w:rPr>
          <w:rFonts w:ascii="Garamond" w:hAnsi="Garamond"/>
          <w:b/>
          <w:sz w:val="22"/>
          <w:szCs w:val="22"/>
          <w:u w:val="single"/>
        </w:rPr>
      </w:pPr>
    </w:p>
    <w:p w14:paraId="17AD7A02" w14:textId="301203B3" w:rsidR="00844270" w:rsidRDefault="00844270" w:rsidP="0047227C">
      <w:pPr>
        <w:spacing w:after="0" w:line="360" w:lineRule="auto"/>
        <w:ind w:left="426"/>
        <w:jc w:val="both"/>
        <w:rPr>
          <w:rFonts w:ascii="Garamond" w:eastAsia="Calibri" w:hAnsi="Garamond" w:cs="Times New Roman"/>
          <w:i/>
          <w:lang w:eastAsia="it-IT"/>
        </w:rPr>
      </w:pPr>
      <w:r w:rsidRPr="0047227C">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D81F77" w14:textId="77777777" w:rsidR="0047227C" w:rsidRPr="0047227C" w:rsidRDefault="0047227C" w:rsidP="0047227C">
      <w:pPr>
        <w:spacing w:after="0" w:line="360" w:lineRule="auto"/>
        <w:ind w:left="426"/>
        <w:jc w:val="both"/>
        <w:rPr>
          <w:rFonts w:ascii="Garamond" w:eastAsia="Calibri" w:hAnsi="Garamond" w:cs="Times New Roman"/>
          <w:i/>
          <w:lang w:eastAsia="it-IT"/>
        </w:rPr>
      </w:pPr>
    </w:p>
    <w:p w14:paraId="78C38D26" w14:textId="77777777" w:rsidR="00844270" w:rsidRPr="0047227C" w:rsidRDefault="00DB03EC" w:rsidP="00844270">
      <w:pPr>
        <w:pStyle w:val="Paragrafoelenco"/>
        <w:numPr>
          <w:ilvl w:val="1"/>
          <w:numId w:val="16"/>
        </w:numPr>
        <w:ind w:left="360"/>
        <w:contextualSpacing w:val="0"/>
        <w:jc w:val="both"/>
        <w:rPr>
          <w:rFonts w:ascii="Garamond" w:hAnsi="Garamond"/>
          <w:b/>
          <w:sz w:val="22"/>
          <w:szCs w:val="22"/>
          <w:u w:val="single"/>
        </w:rPr>
      </w:pPr>
      <w:r w:rsidRPr="0047227C">
        <w:rPr>
          <w:rFonts w:ascii="Garamond" w:hAnsi="Garamond"/>
          <w:b/>
          <w:sz w:val="22"/>
          <w:szCs w:val="22"/>
          <w:u w:val="single"/>
        </w:rPr>
        <w:t>Te</w:t>
      </w:r>
      <w:r w:rsidR="00844270" w:rsidRPr="0047227C">
        <w:rPr>
          <w:rFonts w:ascii="Garamond" w:hAnsi="Garamond"/>
          <w:b/>
          <w:sz w:val="22"/>
          <w:szCs w:val="22"/>
          <w:u w:val="single"/>
        </w:rPr>
        <w:t>mpi di avviso assenza operatore</w:t>
      </w:r>
    </w:p>
    <w:p w14:paraId="51C35415" w14:textId="010AE039" w:rsidR="00844270" w:rsidRPr="0047227C" w:rsidRDefault="00844270" w:rsidP="00844270">
      <w:pPr>
        <w:pStyle w:val="Paragrafoelenco"/>
        <w:ind w:left="360"/>
        <w:contextualSpacing w:val="0"/>
        <w:jc w:val="both"/>
        <w:rPr>
          <w:rFonts w:ascii="Garamond" w:hAnsi="Garamond"/>
          <w:sz w:val="22"/>
          <w:szCs w:val="22"/>
        </w:rPr>
      </w:pPr>
      <w:r w:rsidRPr="0047227C">
        <w:rPr>
          <w:rFonts w:ascii="Garamond" w:hAnsi="Garamond"/>
          <w:sz w:val="22"/>
          <w:szCs w:val="22"/>
        </w:rPr>
        <w:t>Tempi di comunicazione alla S.A. dell’assenza improvvisa di un operatore (inteso come tempo intercorrente tra l’orario di inizio previsto del servizio e orario in cui viene avvisata la S.A. – con modalità specificata dal concorrente: mail, telefono, entrambe…-):</w:t>
      </w:r>
    </w:p>
    <w:p w14:paraId="40FCBAD5" w14:textId="2A55099A" w:rsidR="00844270" w:rsidRDefault="0047227C" w:rsidP="0047227C">
      <w:pPr>
        <w:pStyle w:val="Paragrafoelenco"/>
        <w:ind w:left="348"/>
        <w:jc w:val="both"/>
        <w:rPr>
          <w:rFonts w:ascii="Garamond" w:eastAsia="Calibri" w:hAnsi="Garamond"/>
          <w:i/>
          <w:sz w:val="22"/>
          <w:szCs w:val="22"/>
        </w:rPr>
      </w:pPr>
      <w:r>
        <w:rPr>
          <w:rFonts w:ascii="Garamond" w:hAnsi="Garamond"/>
          <w:i/>
          <w:sz w:val="22"/>
          <w:szCs w:val="22"/>
        </w:rPr>
        <w:t>(</w:t>
      </w:r>
      <w:r w:rsidR="00844270" w:rsidRPr="0047227C">
        <w:rPr>
          <w:rFonts w:ascii="Garamond" w:hAnsi="Garamond"/>
          <w:i/>
          <w:sz w:val="22"/>
          <w:szCs w:val="22"/>
        </w:rPr>
        <w:t xml:space="preserve">Specificare i tempi di </w:t>
      </w:r>
      <w:r w:rsidRPr="0047227C">
        <w:rPr>
          <w:rFonts w:ascii="Garamond" w:hAnsi="Garamond"/>
          <w:i/>
          <w:sz w:val="22"/>
          <w:szCs w:val="22"/>
        </w:rPr>
        <w:t>comunicazione</w:t>
      </w:r>
      <w:r>
        <w:rPr>
          <w:rFonts w:ascii="Garamond" w:hAnsi="Garamond"/>
          <w:i/>
          <w:sz w:val="22"/>
          <w:szCs w:val="22"/>
        </w:rPr>
        <w:t xml:space="preserve"> </w:t>
      </w:r>
      <w:r w:rsidRPr="0047227C">
        <w:rPr>
          <w:rFonts w:ascii="Garamond" w:eastAsia="Calibri" w:hAnsi="Garamond"/>
          <w:i/>
          <w:sz w:val="22"/>
          <w:szCs w:val="22"/>
        </w:rPr>
        <w:t>tenendo conto di quanto previsto nell’Allegato “Criteri Valutativi – Lotto 1” in relazione al presente punto)</w:t>
      </w:r>
    </w:p>
    <w:p w14:paraId="766C0DA9" w14:textId="77777777" w:rsidR="0047227C" w:rsidRPr="0047227C" w:rsidRDefault="0047227C" w:rsidP="0047227C">
      <w:pPr>
        <w:pStyle w:val="Paragrafoelenco"/>
        <w:ind w:left="348"/>
        <w:jc w:val="both"/>
        <w:rPr>
          <w:rFonts w:ascii="Garamond" w:hAnsi="Garamond"/>
          <w:i/>
          <w:sz w:val="22"/>
          <w:szCs w:val="22"/>
        </w:rPr>
      </w:pPr>
    </w:p>
    <w:p w14:paraId="0FCCDB10" w14:textId="4B7DA0E6" w:rsidR="00844270" w:rsidRPr="0047227C" w:rsidRDefault="00844270" w:rsidP="00844270">
      <w:pPr>
        <w:spacing w:after="0" w:line="360" w:lineRule="auto"/>
        <w:ind w:left="426"/>
        <w:jc w:val="both"/>
        <w:rPr>
          <w:rFonts w:ascii="Garamond" w:eastAsia="Calibri" w:hAnsi="Garamond" w:cs="Times New Roman"/>
          <w:i/>
          <w:lang w:eastAsia="it-IT"/>
        </w:rPr>
      </w:pPr>
      <w:r w:rsidRPr="0047227C">
        <w:rPr>
          <w:rFonts w:ascii="Garamond" w:eastAsia="Calibri" w:hAnsi="Garamond" w:cs="Times New Roman"/>
          <w:i/>
          <w:lang w:eastAsia="it-IT"/>
        </w:rPr>
        <w:t>___________________________________________________________________________________</w:t>
      </w:r>
    </w:p>
    <w:p w14:paraId="0A55B534" w14:textId="77777777" w:rsidR="005F73D0" w:rsidRPr="0047227C" w:rsidRDefault="005F73D0" w:rsidP="0093385B">
      <w:pPr>
        <w:widowControl w:val="0"/>
        <w:tabs>
          <w:tab w:val="right" w:leader="underscore" w:pos="9600"/>
        </w:tabs>
        <w:spacing w:after="0" w:line="360" w:lineRule="auto"/>
        <w:rPr>
          <w:rFonts w:ascii="Garamond" w:eastAsia="Calibri" w:hAnsi="Garamond" w:cs="Times New Roman"/>
          <w:i/>
          <w:lang w:eastAsia="it-IT"/>
        </w:rPr>
      </w:pPr>
    </w:p>
    <w:p w14:paraId="18F5CD99" w14:textId="7B61C5AB" w:rsidR="002E7A3B" w:rsidRPr="00524320" w:rsidRDefault="00DB03EC" w:rsidP="00524320">
      <w:pPr>
        <w:spacing w:after="0" w:line="360" w:lineRule="auto"/>
        <w:jc w:val="both"/>
        <w:rPr>
          <w:rFonts w:ascii="Garamond" w:hAnsi="Garamond" w:cstheme="minorHAnsi"/>
          <w:b/>
          <w:color w:val="0070C0"/>
        </w:rPr>
      </w:pPr>
      <w:r w:rsidRPr="0047227C">
        <w:rPr>
          <w:rFonts w:ascii="Garamond" w:hAnsi="Garamond" w:cstheme="minorHAnsi"/>
          <w:b/>
          <w:color w:val="0070C0"/>
        </w:rPr>
        <w:t>Ai fini della valutazione della Formazione del personale, indica:</w:t>
      </w:r>
    </w:p>
    <w:p w14:paraId="3509E0ED" w14:textId="4DC157AD" w:rsidR="00DB03EC" w:rsidRPr="0047227C" w:rsidRDefault="00DB03EC" w:rsidP="00DB03EC">
      <w:pPr>
        <w:pStyle w:val="Paragrafoelenco"/>
        <w:numPr>
          <w:ilvl w:val="1"/>
          <w:numId w:val="16"/>
        </w:numPr>
        <w:ind w:left="360"/>
        <w:contextualSpacing w:val="0"/>
        <w:jc w:val="both"/>
        <w:rPr>
          <w:rFonts w:ascii="Garamond" w:hAnsi="Garamond"/>
          <w:b/>
          <w:sz w:val="22"/>
          <w:szCs w:val="22"/>
          <w:u w:val="single"/>
        </w:rPr>
      </w:pPr>
      <w:r w:rsidRPr="0047227C">
        <w:rPr>
          <w:rFonts w:ascii="Garamond" w:hAnsi="Garamond"/>
          <w:b/>
          <w:sz w:val="22"/>
          <w:szCs w:val="22"/>
          <w:u w:val="single"/>
        </w:rPr>
        <w:t xml:space="preserve">Descrizione, pianificazione e aspetti migliorativi delle attività di formazione </w:t>
      </w:r>
    </w:p>
    <w:p w14:paraId="35E9984D" w14:textId="7601F7D5" w:rsidR="0047227C" w:rsidRPr="0047227C" w:rsidRDefault="0047227C" w:rsidP="0047227C">
      <w:pPr>
        <w:pStyle w:val="Paragrafoelenco"/>
        <w:numPr>
          <w:ilvl w:val="0"/>
          <w:numId w:val="19"/>
        </w:numPr>
        <w:ind w:left="708"/>
        <w:contextualSpacing w:val="0"/>
        <w:jc w:val="both"/>
        <w:rPr>
          <w:rFonts w:ascii="Garamond" w:hAnsi="Garamond"/>
          <w:sz w:val="22"/>
          <w:szCs w:val="22"/>
        </w:rPr>
      </w:pPr>
      <w:r w:rsidRPr="0047227C">
        <w:rPr>
          <w:rFonts w:ascii="Garamond" w:hAnsi="Garamond"/>
          <w:sz w:val="22"/>
          <w:szCs w:val="22"/>
        </w:rPr>
        <w:t xml:space="preserve">Descrizione delle attività di formazione che verranno fatte dall’appaltatore al personale addetto al servizio nel periodo di start up </w:t>
      </w:r>
      <w:r w:rsidRPr="0047227C">
        <w:rPr>
          <w:rFonts w:ascii="Garamond" w:hAnsi="Garamond"/>
          <w:i/>
          <w:sz w:val="22"/>
          <w:szCs w:val="22"/>
        </w:rPr>
        <w:t>(max</w:t>
      </w:r>
      <w:r w:rsidR="008C479E">
        <w:rPr>
          <w:rFonts w:ascii="Garamond" w:hAnsi="Garamond"/>
          <w:i/>
          <w:sz w:val="22"/>
          <w:szCs w:val="22"/>
        </w:rPr>
        <w:t>.</w:t>
      </w:r>
      <w:r w:rsidRPr="0047227C">
        <w:rPr>
          <w:rFonts w:ascii="Garamond" w:hAnsi="Garamond"/>
          <w:i/>
          <w:sz w:val="22"/>
          <w:szCs w:val="22"/>
        </w:rPr>
        <w:t xml:space="preserve"> 1 pagina)</w:t>
      </w:r>
    </w:p>
    <w:p w14:paraId="3733742C" w14:textId="77777777" w:rsidR="00DB03EC" w:rsidRPr="0047227C" w:rsidRDefault="00DB03EC" w:rsidP="00DB03EC">
      <w:pPr>
        <w:pStyle w:val="Paragrafoelenco"/>
        <w:contextualSpacing w:val="0"/>
        <w:jc w:val="both"/>
        <w:rPr>
          <w:rFonts w:ascii="Garamond" w:hAnsi="Garamond"/>
          <w:sz w:val="22"/>
          <w:szCs w:val="22"/>
        </w:rPr>
      </w:pPr>
    </w:p>
    <w:p w14:paraId="3515056D" w14:textId="577E1BAC" w:rsidR="00DB03EC" w:rsidRPr="0047227C" w:rsidRDefault="00DB03EC" w:rsidP="00DB03EC">
      <w:pPr>
        <w:spacing w:after="0" w:line="360" w:lineRule="auto"/>
        <w:ind w:left="426"/>
        <w:jc w:val="both"/>
        <w:rPr>
          <w:rFonts w:ascii="Garamond" w:eastAsia="Calibri" w:hAnsi="Garamond" w:cs="Times New Roman"/>
          <w:i/>
          <w:lang w:eastAsia="it-IT"/>
        </w:rPr>
      </w:pPr>
      <w:r w:rsidRPr="0047227C">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091053" w14:textId="77777777" w:rsidR="0047227C" w:rsidRPr="0047227C" w:rsidRDefault="0047227C" w:rsidP="00DB03EC">
      <w:pPr>
        <w:spacing w:after="0" w:line="360" w:lineRule="auto"/>
        <w:ind w:left="426"/>
        <w:jc w:val="both"/>
        <w:rPr>
          <w:rFonts w:ascii="Garamond" w:eastAsia="Calibri" w:hAnsi="Garamond" w:cs="Times New Roman"/>
          <w:i/>
          <w:lang w:eastAsia="it-IT"/>
        </w:rPr>
      </w:pPr>
    </w:p>
    <w:p w14:paraId="416342DE" w14:textId="0CA98474" w:rsidR="0047227C" w:rsidRPr="0047227C" w:rsidRDefault="0047227C" w:rsidP="0047227C">
      <w:pPr>
        <w:pStyle w:val="Paragrafoelenco"/>
        <w:numPr>
          <w:ilvl w:val="0"/>
          <w:numId w:val="19"/>
        </w:numPr>
        <w:ind w:left="708"/>
        <w:contextualSpacing w:val="0"/>
        <w:jc w:val="both"/>
        <w:rPr>
          <w:rFonts w:ascii="Garamond" w:hAnsi="Garamond"/>
          <w:sz w:val="22"/>
          <w:szCs w:val="22"/>
        </w:rPr>
      </w:pPr>
      <w:r w:rsidRPr="0047227C">
        <w:rPr>
          <w:rFonts w:ascii="Garamond" w:hAnsi="Garamond"/>
          <w:sz w:val="22"/>
          <w:szCs w:val="22"/>
        </w:rPr>
        <w:t xml:space="preserve">Descrizione del piano della formazione permanente garantito dall’appaltatore per il periodo contrattuale </w:t>
      </w:r>
      <w:r w:rsidRPr="0047227C">
        <w:rPr>
          <w:rFonts w:ascii="Garamond" w:hAnsi="Garamond"/>
          <w:i/>
          <w:sz w:val="22"/>
          <w:szCs w:val="22"/>
        </w:rPr>
        <w:t>(max</w:t>
      </w:r>
      <w:r w:rsidR="008C479E">
        <w:rPr>
          <w:rFonts w:ascii="Garamond" w:hAnsi="Garamond"/>
          <w:i/>
          <w:sz w:val="22"/>
          <w:szCs w:val="22"/>
        </w:rPr>
        <w:t>.</w:t>
      </w:r>
      <w:r w:rsidRPr="0047227C">
        <w:rPr>
          <w:rFonts w:ascii="Garamond" w:hAnsi="Garamond"/>
          <w:i/>
          <w:sz w:val="22"/>
          <w:szCs w:val="22"/>
        </w:rPr>
        <w:t xml:space="preserve"> 1 pagina)</w:t>
      </w:r>
    </w:p>
    <w:p w14:paraId="377ED360" w14:textId="77777777" w:rsidR="00DB03EC" w:rsidRPr="0047227C" w:rsidRDefault="00DB03EC" w:rsidP="00DB03EC">
      <w:pPr>
        <w:pStyle w:val="Paragrafoelenco"/>
        <w:ind w:left="708"/>
        <w:jc w:val="both"/>
        <w:rPr>
          <w:rFonts w:ascii="Garamond" w:hAnsi="Garamond"/>
          <w:sz w:val="22"/>
          <w:szCs w:val="22"/>
        </w:rPr>
      </w:pPr>
    </w:p>
    <w:p w14:paraId="177FEAEA" w14:textId="0BEE5A3A" w:rsidR="00DB03EC" w:rsidRPr="0047227C" w:rsidRDefault="00DB03EC" w:rsidP="00DB03EC">
      <w:pPr>
        <w:spacing w:after="0" w:line="360" w:lineRule="auto"/>
        <w:ind w:left="426"/>
        <w:jc w:val="both"/>
        <w:rPr>
          <w:rFonts w:ascii="Garamond" w:eastAsia="Calibri" w:hAnsi="Garamond" w:cs="Times New Roman"/>
          <w:i/>
          <w:lang w:eastAsia="it-IT"/>
        </w:rPr>
      </w:pPr>
      <w:r w:rsidRPr="0047227C">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63BFBE" w14:textId="77777777" w:rsidR="00DB03EC" w:rsidRPr="0047227C" w:rsidRDefault="00DB03EC" w:rsidP="00DB03EC">
      <w:pPr>
        <w:pStyle w:val="Paragrafoelenco"/>
        <w:ind w:left="708"/>
        <w:jc w:val="both"/>
        <w:rPr>
          <w:rFonts w:ascii="Garamond" w:hAnsi="Garamond"/>
          <w:sz w:val="22"/>
          <w:szCs w:val="22"/>
        </w:rPr>
      </w:pPr>
    </w:p>
    <w:p w14:paraId="2E54F9F0" w14:textId="50C09452" w:rsidR="0047227C" w:rsidRPr="0047227C" w:rsidRDefault="0047227C" w:rsidP="0047227C">
      <w:pPr>
        <w:pStyle w:val="Paragrafoelenco"/>
        <w:numPr>
          <w:ilvl w:val="0"/>
          <w:numId w:val="19"/>
        </w:numPr>
        <w:ind w:left="708"/>
        <w:contextualSpacing w:val="0"/>
        <w:jc w:val="both"/>
        <w:rPr>
          <w:rFonts w:ascii="Garamond" w:hAnsi="Garamond"/>
          <w:sz w:val="22"/>
          <w:szCs w:val="22"/>
        </w:rPr>
      </w:pPr>
      <w:r w:rsidRPr="0047227C">
        <w:rPr>
          <w:rFonts w:ascii="Garamond" w:hAnsi="Garamond"/>
          <w:sz w:val="22"/>
          <w:szCs w:val="22"/>
        </w:rPr>
        <w:t>Descrizione della formazione garantita e dedicata al personale addetto al servizio in oggetto di nuova assunzione</w:t>
      </w:r>
      <w:r w:rsidRPr="0047227C">
        <w:rPr>
          <w:rFonts w:ascii="Garamond" w:hAnsi="Garamond"/>
          <w:i/>
          <w:sz w:val="22"/>
          <w:szCs w:val="22"/>
        </w:rPr>
        <w:t xml:space="preserve"> (max</w:t>
      </w:r>
      <w:r w:rsidR="008C479E">
        <w:rPr>
          <w:rFonts w:ascii="Garamond" w:hAnsi="Garamond"/>
          <w:i/>
          <w:sz w:val="22"/>
          <w:szCs w:val="22"/>
        </w:rPr>
        <w:t>.</w:t>
      </w:r>
      <w:r w:rsidRPr="0047227C">
        <w:rPr>
          <w:rFonts w:ascii="Garamond" w:hAnsi="Garamond"/>
          <w:i/>
          <w:sz w:val="22"/>
          <w:szCs w:val="22"/>
        </w:rPr>
        <w:t xml:space="preserve"> 1 pagina)</w:t>
      </w:r>
    </w:p>
    <w:p w14:paraId="06D10C8B" w14:textId="77777777" w:rsidR="00DB03EC" w:rsidRPr="0047227C" w:rsidRDefault="00DB03EC" w:rsidP="00DB03EC">
      <w:pPr>
        <w:pStyle w:val="Paragrafoelenco"/>
        <w:ind w:left="708"/>
        <w:jc w:val="both"/>
        <w:rPr>
          <w:rFonts w:ascii="Garamond" w:hAnsi="Garamond"/>
          <w:sz w:val="22"/>
          <w:szCs w:val="22"/>
        </w:rPr>
      </w:pPr>
    </w:p>
    <w:p w14:paraId="0D046654" w14:textId="07B26574" w:rsidR="00DB03EC" w:rsidRPr="0047227C" w:rsidRDefault="00DB03EC" w:rsidP="00DB03EC">
      <w:pPr>
        <w:spacing w:after="0" w:line="360" w:lineRule="auto"/>
        <w:ind w:left="426"/>
        <w:jc w:val="both"/>
        <w:rPr>
          <w:rFonts w:ascii="Garamond" w:eastAsia="Calibri" w:hAnsi="Garamond" w:cs="Times New Roman"/>
          <w:i/>
          <w:lang w:eastAsia="it-IT"/>
        </w:rPr>
      </w:pPr>
      <w:r w:rsidRPr="0047227C">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B94E7A" w14:textId="77777777" w:rsidR="00DB03EC" w:rsidRPr="0047227C" w:rsidRDefault="00DB03EC" w:rsidP="00DB03EC">
      <w:pPr>
        <w:pStyle w:val="Paragrafoelenco"/>
        <w:ind w:left="708"/>
        <w:jc w:val="both"/>
        <w:rPr>
          <w:rFonts w:ascii="Garamond" w:hAnsi="Garamond"/>
          <w:sz w:val="22"/>
          <w:szCs w:val="22"/>
        </w:rPr>
      </w:pPr>
    </w:p>
    <w:p w14:paraId="1C3FE488" w14:textId="77777777" w:rsidR="0047227C" w:rsidRPr="0047227C" w:rsidRDefault="0047227C" w:rsidP="0047227C">
      <w:pPr>
        <w:pStyle w:val="Paragrafoelenco"/>
        <w:numPr>
          <w:ilvl w:val="0"/>
          <w:numId w:val="19"/>
        </w:numPr>
        <w:ind w:left="708"/>
        <w:contextualSpacing w:val="0"/>
        <w:jc w:val="both"/>
        <w:rPr>
          <w:rFonts w:ascii="Garamond" w:hAnsi="Garamond"/>
          <w:sz w:val="22"/>
          <w:szCs w:val="22"/>
        </w:rPr>
      </w:pPr>
      <w:r w:rsidRPr="0047227C">
        <w:rPr>
          <w:rFonts w:ascii="Garamond" w:hAnsi="Garamond"/>
          <w:sz w:val="22"/>
          <w:szCs w:val="22"/>
        </w:rPr>
        <w:t xml:space="preserve">Pianificazione temporale della formazione </w:t>
      </w:r>
      <w:r w:rsidRPr="0047227C">
        <w:rPr>
          <w:rFonts w:ascii="Garamond" w:hAnsi="Garamond"/>
          <w:i/>
          <w:sz w:val="22"/>
          <w:szCs w:val="22"/>
        </w:rPr>
        <w:t>(cronoprogramma)</w:t>
      </w:r>
    </w:p>
    <w:p w14:paraId="79FC0C37" w14:textId="77777777" w:rsidR="00DB03EC" w:rsidRPr="0047227C" w:rsidRDefault="00DB03EC" w:rsidP="00DB03EC">
      <w:pPr>
        <w:pStyle w:val="Paragrafoelenco"/>
        <w:ind w:left="708"/>
        <w:jc w:val="both"/>
        <w:rPr>
          <w:rFonts w:ascii="Garamond" w:hAnsi="Garamond"/>
          <w:sz w:val="22"/>
          <w:szCs w:val="22"/>
        </w:rPr>
      </w:pPr>
    </w:p>
    <w:p w14:paraId="492DB816" w14:textId="0F17C0EA" w:rsidR="00DB03EC" w:rsidRPr="0047227C" w:rsidRDefault="00DB03EC" w:rsidP="00DB03EC">
      <w:pPr>
        <w:spacing w:after="0" w:line="360" w:lineRule="auto"/>
        <w:ind w:left="426"/>
        <w:jc w:val="both"/>
        <w:rPr>
          <w:rFonts w:ascii="Garamond" w:eastAsia="Calibri" w:hAnsi="Garamond" w:cs="Times New Roman"/>
          <w:i/>
          <w:lang w:eastAsia="it-IT"/>
        </w:rPr>
      </w:pPr>
      <w:r w:rsidRPr="0047227C">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D66D58" w14:textId="77777777" w:rsidR="00DB03EC" w:rsidRPr="0047227C" w:rsidRDefault="00DB03EC" w:rsidP="00DB03EC">
      <w:pPr>
        <w:pStyle w:val="Paragrafoelenco"/>
        <w:ind w:left="708"/>
        <w:jc w:val="both"/>
        <w:rPr>
          <w:rFonts w:ascii="Garamond" w:hAnsi="Garamond"/>
          <w:sz w:val="22"/>
          <w:szCs w:val="22"/>
        </w:rPr>
      </w:pPr>
    </w:p>
    <w:p w14:paraId="1CDAE001" w14:textId="77777777" w:rsidR="00DB03EC" w:rsidRPr="0047227C" w:rsidRDefault="00DB03EC" w:rsidP="00DB03EC">
      <w:pPr>
        <w:pStyle w:val="Paragrafoelenco"/>
        <w:ind w:left="708"/>
        <w:jc w:val="both"/>
        <w:rPr>
          <w:rFonts w:ascii="Garamond" w:hAnsi="Garamond"/>
          <w:sz w:val="22"/>
          <w:szCs w:val="22"/>
        </w:rPr>
      </w:pPr>
    </w:p>
    <w:p w14:paraId="55B72B9E" w14:textId="0D34C664" w:rsidR="0047227C" w:rsidRPr="0047227C" w:rsidRDefault="0047227C" w:rsidP="0047227C">
      <w:pPr>
        <w:pStyle w:val="Paragrafoelenco"/>
        <w:numPr>
          <w:ilvl w:val="0"/>
          <w:numId w:val="19"/>
        </w:numPr>
        <w:ind w:left="708"/>
        <w:contextualSpacing w:val="0"/>
        <w:jc w:val="both"/>
        <w:rPr>
          <w:rFonts w:ascii="Garamond" w:hAnsi="Garamond"/>
          <w:sz w:val="22"/>
          <w:szCs w:val="22"/>
        </w:rPr>
      </w:pPr>
      <w:r w:rsidRPr="0047227C">
        <w:rPr>
          <w:rFonts w:ascii="Garamond" w:hAnsi="Garamond"/>
          <w:sz w:val="22"/>
          <w:szCs w:val="22"/>
        </w:rPr>
        <w:t xml:space="preserve">Miglioramento dei termini di completamento dei corsi rispetto a quanto indicato nelle specifiche tecniche del lotto di partecipazione </w:t>
      </w:r>
      <w:r w:rsidRPr="0047227C">
        <w:rPr>
          <w:rFonts w:ascii="Garamond" w:hAnsi="Garamond"/>
          <w:i/>
          <w:sz w:val="22"/>
          <w:szCs w:val="22"/>
        </w:rPr>
        <w:t>(max</w:t>
      </w:r>
      <w:r w:rsidR="008C479E">
        <w:rPr>
          <w:rFonts w:ascii="Garamond" w:hAnsi="Garamond"/>
          <w:i/>
          <w:sz w:val="22"/>
          <w:szCs w:val="22"/>
        </w:rPr>
        <w:t>.</w:t>
      </w:r>
      <w:r w:rsidRPr="0047227C">
        <w:rPr>
          <w:rFonts w:ascii="Garamond" w:hAnsi="Garamond"/>
          <w:i/>
          <w:sz w:val="22"/>
          <w:szCs w:val="22"/>
        </w:rPr>
        <w:t xml:space="preserve"> 1 pagina)</w:t>
      </w:r>
    </w:p>
    <w:p w14:paraId="7196650C" w14:textId="77777777" w:rsidR="00DB03EC" w:rsidRPr="0047227C" w:rsidRDefault="00DB03EC" w:rsidP="0093385B">
      <w:pPr>
        <w:widowControl w:val="0"/>
        <w:tabs>
          <w:tab w:val="right" w:leader="underscore" w:pos="9600"/>
        </w:tabs>
        <w:spacing w:after="0" w:line="360" w:lineRule="auto"/>
        <w:rPr>
          <w:rFonts w:ascii="Garamond" w:eastAsia="Calibri" w:hAnsi="Garamond" w:cs="Times New Roman"/>
          <w:i/>
          <w:lang w:eastAsia="it-IT"/>
        </w:rPr>
      </w:pPr>
    </w:p>
    <w:p w14:paraId="556D8D38" w14:textId="59C213A5" w:rsidR="00DB03EC" w:rsidRPr="0047227C" w:rsidRDefault="00DB03EC" w:rsidP="00DB03EC">
      <w:pPr>
        <w:spacing w:after="0" w:line="360" w:lineRule="auto"/>
        <w:ind w:left="426"/>
        <w:jc w:val="both"/>
        <w:rPr>
          <w:rFonts w:ascii="Garamond" w:eastAsia="Calibri" w:hAnsi="Garamond" w:cs="Times New Roman"/>
          <w:i/>
          <w:lang w:eastAsia="it-IT"/>
        </w:rPr>
      </w:pPr>
      <w:r w:rsidRPr="0047227C">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AF6D74" w14:textId="77777777" w:rsidR="00DB03EC" w:rsidRPr="0047227C" w:rsidRDefault="00DB03EC" w:rsidP="0093385B">
      <w:pPr>
        <w:widowControl w:val="0"/>
        <w:tabs>
          <w:tab w:val="right" w:leader="underscore" w:pos="9600"/>
        </w:tabs>
        <w:spacing w:after="0" w:line="360" w:lineRule="auto"/>
        <w:rPr>
          <w:rFonts w:ascii="Garamond" w:eastAsia="Calibri" w:hAnsi="Garamond" w:cs="Times New Roman"/>
          <w:i/>
          <w:lang w:eastAsia="it-IT"/>
        </w:rPr>
      </w:pPr>
    </w:p>
    <w:p w14:paraId="22AC1D01" w14:textId="6D884864" w:rsidR="00DB03EC" w:rsidRPr="0047227C" w:rsidRDefault="00DB03EC" w:rsidP="00DB03EC">
      <w:pPr>
        <w:spacing w:after="0" w:line="360" w:lineRule="auto"/>
        <w:jc w:val="both"/>
        <w:rPr>
          <w:rFonts w:ascii="Garamond" w:hAnsi="Garamond" w:cstheme="minorHAnsi"/>
          <w:b/>
          <w:color w:val="0070C0"/>
        </w:rPr>
      </w:pPr>
      <w:r w:rsidRPr="0047227C">
        <w:rPr>
          <w:rFonts w:ascii="Garamond" w:hAnsi="Garamond" w:cstheme="minorHAnsi"/>
          <w:b/>
          <w:color w:val="0070C0"/>
        </w:rPr>
        <w:t>Ai fini della valutazione delle dotazioni, indica:</w:t>
      </w:r>
    </w:p>
    <w:p w14:paraId="43430CF4" w14:textId="77777777" w:rsidR="0047227C" w:rsidRPr="0047227C" w:rsidRDefault="00DB03EC" w:rsidP="0047227C">
      <w:pPr>
        <w:pStyle w:val="Paragrafoelenco"/>
        <w:numPr>
          <w:ilvl w:val="1"/>
          <w:numId w:val="16"/>
        </w:numPr>
        <w:ind w:left="360"/>
        <w:contextualSpacing w:val="0"/>
        <w:jc w:val="both"/>
        <w:rPr>
          <w:rFonts w:ascii="Garamond" w:hAnsi="Garamond"/>
          <w:b/>
          <w:sz w:val="22"/>
          <w:szCs w:val="22"/>
          <w:u w:val="single"/>
        </w:rPr>
      </w:pPr>
      <w:r w:rsidRPr="0047227C">
        <w:rPr>
          <w:rFonts w:ascii="Garamond" w:hAnsi="Garamond"/>
          <w:b/>
          <w:sz w:val="22"/>
          <w:szCs w:val="22"/>
          <w:u w:val="single"/>
        </w:rPr>
        <w:t xml:space="preserve">Macchine e attrezzature </w:t>
      </w:r>
    </w:p>
    <w:p w14:paraId="0EF81784" w14:textId="411F07F7" w:rsidR="0047227C" w:rsidRPr="0047227C" w:rsidRDefault="0047227C" w:rsidP="0047227C">
      <w:pPr>
        <w:pStyle w:val="Paragrafoelenco"/>
        <w:ind w:left="360"/>
        <w:contextualSpacing w:val="0"/>
        <w:jc w:val="both"/>
        <w:rPr>
          <w:rFonts w:ascii="Garamond" w:hAnsi="Garamond"/>
          <w:b/>
          <w:i/>
          <w:sz w:val="22"/>
          <w:szCs w:val="22"/>
          <w:u w:val="single"/>
        </w:rPr>
      </w:pPr>
      <w:r w:rsidRPr="0047227C">
        <w:rPr>
          <w:rFonts w:ascii="Garamond" w:hAnsi="Garamond"/>
          <w:sz w:val="22"/>
          <w:szCs w:val="22"/>
        </w:rPr>
        <w:t xml:space="preserve">Indicazione delle attrezzature previste per la gestione del servizio di cui alle Specifiche del Lotto 1 in termini di quantità, caratteristiche tecniche e procedure per la garanzia della disponibilità </w:t>
      </w:r>
      <w:r w:rsidRPr="0047227C">
        <w:rPr>
          <w:rFonts w:ascii="Garamond" w:hAnsi="Garamond"/>
          <w:i/>
          <w:sz w:val="22"/>
          <w:szCs w:val="22"/>
        </w:rPr>
        <w:t>(max</w:t>
      </w:r>
      <w:r w:rsidR="00C82D5E">
        <w:rPr>
          <w:rFonts w:ascii="Garamond" w:hAnsi="Garamond"/>
          <w:i/>
          <w:sz w:val="22"/>
          <w:szCs w:val="22"/>
        </w:rPr>
        <w:t>.</w:t>
      </w:r>
      <w:r w:rsidRPr="0047227C">
        <w:rPr>
          <w:rFonts w:ascii="Garamond" w:hAnsi="Garamond"/>
          <w:i/>
          <w:sz w:val="22"/>
          <w:szCs w:val="22"/>
        </w:rPr>
        <w:t xml:space="preserve"> 1 pagina + tabella riepilogativa)</w:t>
      </w:r>
    </w:p>
    <w:p w14:paraId="5496CB78" w14:textId="77777777" w:rsidR="00DB03EC" w:rsidRPr="0047227C" w:rsidRDefault="00DB03EC" w:rsidP="00DB03EC">
      <w:pPr>
        <w:pStyle w:val="Paragrafoelenco"/>
        <w:ind w:left="360"/>
        <w:jc w:val="both"/>
        <w:rPr>
          <w:rFonts w:ascii="Garamond" w:hAnsi="Garamond"/>
          <w:sz w:val="22"/>
          <w:szCs w:val="22"/>
        </w:rPr>
      </w:pPr>
    </w:p>
    <w:p w14:paraId="17B3129F" w14:textId="5533D516" w:rsidR="00DB03EC" w:rsidRPr="0047227C" w:rsidRDefault="00DB03EC" w:rsidP="00DB03EC">
      <w:pPr>
        <w:spacing w:after="0" w:line="360" w:lineRule="auto"/>
        <w:ind w:left="426"/>
        <w:jc w:val="both"/>
        <w:rPr>
          <w:rFonts w:ascii="Garamond" w:eastAsia="Calibri" w:hAnsi="Garamond" w:cs="Times New Roman"/>
          <w:i/>
          <w:lang w:eastAsia="it-IT"/>
        </w:rPr>
      </w:pPr>
      <w:r w:rsidRPr="0047227C">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08A046" w14:textId="77777777" w:rsidR="00DB03EC" w:rsidRPr="0047227C" w:rsidRDefault="00DB03EC" w:rsidP="00DB03EC">
      <w:pPr>
        <w:pStyle w:val="Paragrafoelenco"/>
        <w:ind w:left="360"/>
        <w:jc w:val="both"/>
        <w:rPr>
          <w:rFonts w:ascii="Garamond" w:hAnsi="Garamond"/>
          <w:sz w:val="22"/>
          <w:szCs w:val="22"/>
        </w:rPr>
      </w:pPr>
    </w:p>
    <w:p w14:paraId="6EBBCD6B" w14:textId="77777777" w:rsidR="00DB03EC" w:rsidRPr="0047227C" w:rsidRDefault="00DB03EC" w:rsidP="00DB03EC">
      <w:pPr>
        <w:pStyle w:val="Paragrafoelenco"/>
        <w:ind w:left="360"/>
        <w:jc w:val="both"/>
        <w:rPr>
          <w:rFonts w:ascii="Garamond" w:hAnsi="Garamond"/>
          <w:sz w:val="22"/>
          <w:szCs w:val="22"/>
        </w:rPr>
      </w:pPr>
    </w:p>
    <w:p w14:paraId="089056FC" w14:textId="77777777" w:rsidR="0047227C" w:rsidRPr="0047227C" w:rsidRDefault="00DB03EC" w:rsidP="0047227C">
      <w:pPr>
        <w:pStyle w:val="Paragrafoelenco"/>
        <w:numPr>
          <w:ilvl w:val="1"/>
          <w:numId w:val="16"/>
        </w:numPr>
        <w:ind w:left="360"/>
        <w:contextualSpacing w:val="0"/>
        <w:jc w:val="both"/>
        <w:rPr>
          <w:rFonts w:ascii="Garamond" w:hAnsi="Garamond"/>
          <w:b/>
          <w:sz w:val="22"/>
          <w:szCs w:val="22"/>
          <w:u w:val="single"/>
        </w:rPr>
      </w:pPr>
      <w:r w:rsidRPr="0047227C">
        <w:rPr>
          <w:rFonts w:ascii="Garamond" w:hAnsi="Garamond"/>
          <w:b/>
          <w:sz w:val="22"/>
          <w:szCs w:val="22"/>
          <w:u w:val="single"/>
        </w:rPr>
        <w:t>Divise e vestiario tecnico</w:t>
      </w:r>
    </w:p>
    <w:p w14:paraId="424A3C67" w14:textId="218BB2BF" w:rsidR="00DB03EC" w:rsidRPr="0047227C" w:rsidRDefault="0047227C" w:rsidP="0047227C">
      <w:pPr>
        <w:pStyle w:val="Paragrafoelenco"/>
        <w:ind w:left="360"/>
        <w:contextualSpacing w:val="0"/>
        <w:jc w:val="both"/>
        <w:rPr>
          <w:rFonts w:ascii="Garamond" w:hAnsi="Garamond"/>
          <w:b/>
          <w:i/>
          <w:sz w:val="22"/>
          <w:szCs w:val="22"/>
          <w:u w:val="single"/>
        </w:rPr>
      </w:pPr>
      <w:r w:rsidRPr="0047227C">
        <w:rPr>
          <w:rFonts w:ascii="Garamond" w:hAnsi="Garamond"/>
          <w:sz w:val="22"/>
          <w:szCs w:val="22"/>
        </w:rPr>
        <w:t xml:space="preserve">Indicazione delle dotazioni previste per ciascun servizio in termini qualitativi e quantitativi </w:t>
      </w:r>
      <w:r w:rsidRPr="0047227C">
        <w:rPr>
          <w:rFonts w:ascii="Garamond" w:hAnsi="Garamond"/>
          <w:i/>
          <w:sz w:val="22"/>
          <w:szCs w:val="22"/>
        </w:rPr>
        <w:t>(max</w:t>
      </w:r>
      <w:r w:rsidR="00C82D5E">
        <w:rPr>
          <w:rFonts w:ascii="Garamond" w:hAnsi="Garamond"/>
          <w:i/>
          <w:sz w:val="22"/>
          <w:szCs w:val="22"/>
        </w:rPr>
        <w:t>.</w:t>
      </w:r>
      <w:r w:rsidRPr="0047227C">
        <w:rPr>
          <w:rFonts w:ascii="Garamond" w:hAnsi="Garamond"/>
          <w:i/>
          <w:sz w:val="22"/>
          <w:szCs w:val="22"/>
        </w:rPr>
        <w:t xml:space="preserve"> 1 pagina + documentazione a supporto)</w:t>
      </w:r>
    </w:p>
    <w:p w14:paraId="4BDE2EFC" w14:textId="22E33DD2" w:rsidR="00DB03EC" w:rsidRPr="0047227C" w:rsidRDefault="00DB03EC" w:rsidP="00DB03EC">
      <w:pPr>
        <w:spacing w:after="0" w:line="360" w:lineRule="auto"/>
        <w:ind w:left="426"/>
        <w:jc w:val="both"/>
        <w:rPr>
          <w:rFonts w:ascii="Garamond" w:eastAsia="Calibri" w:hAnsi="Garamond" w:cs="Times New Roman"/>
          <w:i/>
          <w:lang w:eastAsia="it-IT"/>
        </w:rPr>
      </w:pPr>
      <w:r w:rsidRPr="0047227C">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FE7060" w14:textId="77777777" w:rsidR="00DB03EC" w:rsidRPr="0047227C" w:rsidRDefault="00DB03EC" w:rsidP="00DB03EC">
      <w:pPr>
        <w:spacing w:after="0" w:line="360" w:lineRule="auto"/>
        <w:jc w:val="both"/>
        <w:rPr>
          <w:rFonts w:ascii="Garamond" w:hAnsi="Garamond" w:cstheme="minorHAnsi"/>
          <w:b/>
          <w:color w:val="0070C0"/>
        </w:rPr>
      </w:pPr>
    </w:p>
    <w:p w14:paraId="23EE173E" w14:textId="6BAEB7DC" w:rsidR="00DB03EC" w:rsidRPr="0047227C" w:rsidRDefault="00DB03EC" w:rsidP="00DB03EC">
      <w:pPr>
        <w:spacing w:after="0" w:line="360" w:lineRule="auto"/>
        <w:jc w:val="both"/>
        <w:rPr>
          <w:rFonts w:ascii="Garamond" w:hAnsi="Garamond" w:cstheme="minorHAnsi"/>
          <w:b/>
          <w:color w:val="0070C0"/>
        </w:rPr>
      </w:pPr>
      <w:r w:rsidRPr="0047227C">
        <w:rPr>
          <w:rFonts w:ascii="Garamond" w:hAnsi="Garamond" w:cstheme="minorHAnsi"/>
          <w:b/>
          <w:color w:val="0070C0"/>
        </w:rPr>
        <w:t>Ai fini della valutazione del sistema di autocontrollo del servizio, indica:</w:t>
      </w:r>
    </w:p>
    <w:p w14:paraId="7B935F4E" w14:textId="77777777" w:rsidR="0047227C" w:rsidRPr="0047227C" w:rsidRDefault="00DB03EC" w:rsidP="0047227C">
      <w:pPr>
        <w:pStyle w:val="Paragrafoelenco"/>
        <w:numPr>
          <w:ilvl w:val="1"/>
          <w:numId w:val="16"/>
        </w:numPr>
        <w:ind w:left="360"/>
        <w:contextualSpacing w:val="0"/>
        <w:jc w:val="both"/>
        <w:rPr>
          <w:rFonts w:ascii="Garamond" w:hAnsi="Garamond"/>
          <w:b/>
          <w:sz w:val="22"/>
          <w:szCs w:val="22"/>
          <w:u w:val="single"/>
        </w:rPr>
      </w:pPr>
      <w:r w:rsidRPr="0047227C">
        <w:rPr>
          <w:rFonts w:ascii="Garamond" w:hAnsi="Garamond"/>
          <w:b/>
          <w:sz w:val="22"/>
          <w:szCs w:val="22"/>
          <w:u w:val="single"/>
        </w:rPr>
        <w:t xml:space="preserve">Sistema di autocontrollo del servizio </w:t>
      </w:r>
    </w:p>
    <w:p w14:paraId="681995C2" w14:textId="531AB7EE" w:rsidR="00DB03EC" w:rsidRPr="0047227C" w:rsidRDefault="0047227C" w:rsidP="0047227C">
      <w:pPr>
        <w:pStyle w:val="Paragrafoelenco"/>
        <w:ind w:left="360"/>
        <w:contextualSpacing w:val="0"/>
        <w:jc w:val="both"/>
        <w:rPr>
          <w:rFonts w:ascii="Garamond" w:hAnsi="Garamond"/>
          <w:sz w:val="22"/>
          <w:szCs w:val="22"/>
        </w:rPr>
      </w:pPr>
      <w:r w:rsidRPr="0047227C">
        <w:rPr>
          <w:rFonts w:ascii="Garamond" w:hAnsi="Garamond"/>
          <w:sz w:val="22"/>
          <w:szCs w:val="22"/>
        </w:rPr>
        <w:t>Descrizione del sistema di autocontrollo previsto, delle informazioni e delle modalità di attestazione delle prestazioni rese disponibili per la Stazione Appaltante</w:t>
      </w:r>
      <w:r w:rsidRPr="0047227C">
        <w:rPr>
          <w:rFonts w:ascii="Garamond" w:hAnsi="Garamond"/>
          <w:i/>
          <w:sz w:val="22"/>
          <w:szCs w:val="22"/>
        </w:rPr>
        <w:t xml:space="preserve"> (max</w:t>
      </w:r>
      <w:r w:rsidR="00C82D5E">
        <w:rPr>
          <w:rFonts w:ascii="Garamond" w:hAnsi="Garamond"/>
          <w:i/>
          <w:sz w:val="22"/>
          <w:szCs w:val="22"/>
        </w:rPr>
        <w:t>.</w:t>
      </w:r>
      <w:r w:rsidRPr="0047227C">
        <w:rPr>
          <w:rFonts w:ascii="Garamond" w:hAnsi="Garamond"/>
          <w:i/>
          <w:sz w:val="22"/>
          <w:szCs w:val="22"/>
        </w:rPr>
        <w:t xml:space="preserve"> 2 pagine + modelli per controllo)</w:t>
      </w:r>
    </w:p>
    <w:p w14:paraId="64FD6479" w14:textId="77777777" w:rsidR="0047227C" w:rsidRPr="0047227C" w:rsidRDefault="0047227C" w:rsidP="0047227C">
      <w:pPr>
        <w:pStyle w:val="Paragrafoelenco"/>
        <w:ind w:left="360"/>
        <w:contextualSpacing w:val="0"/>
        <w:jc w:val="both"/>
        <w:rPr>
          <w:rFonts w:ascii="Garamond" w:hAnsi="Garamond"/>
          <w:b/>
          <w:sz w:val="22"/>
          <w:szCs w:val="22"/>
          <w:u w:val="single"/>
        </w:rPr>
      </w:pPr>
    </w:p>
    <w:p w14:paraId="56F1EAB6" w14:textId="3EC53D31" w:rsidR="00DB03EC" w:rsidRPr="0047227C" w:rsidRDefault="00DB03EC" w:rsidP="00DB03EC">
      <w:pPr>
        <w:spacing w:after="0" w:line="360" w:lineRule="auto"/>
        <w:ind w:left="426"/>
        <w:jc w:val="both"/>
        <w:rPr>
          <w:rFonts w:ascii="Garamond" w:eastAsia="Calibri" w:hAnsi="Garamond" w:cs="Times New Roman"/>
          <w:i/>
          <w:lang w:eastAsia="it-IT"/>
        </w:rPr>
      </w:pPr>
      <w:r w:rsidRPr="0047227C">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4BD3D1" w14:textId="3D01A98A" w:rsidR="006A24F5" w:rsidRPr="0047227C" w:rsidRDefault="006A24F5">
      <w:pPr>
        <w:rPr>
          <w:rFonts w:ascii="Garamond" w:eastAsia="Calibri" w:hAnsi="Garamond" w:cs="Times New Roman"/>
          <w:i/>
          <w:lang w:eastAsia="it-IT"/>
        </w:rPr>
      </w:pPr>
    </w:p>
    <w:p w14:paraId="7599C10A" w14:textId="5363ADC5" w:rsidR="00DB03EC" w:rsidRPr="0047227C" w:rsidRDefault="006A24F5" w:rsidP="00C5445F">
      <w:pPr>
        <w:widowControl w:val="0"/>
        <w:tabs>
          <w:tab w:val="right" w:leader="underscore" w:pos="9600"/>
        </w:tabs>
        <w:spacing w:after="0" w:line="360" w:lineRule="auto"/>
        <w:jc w:val="both"/>
        <w:rPr>
          <w:rFonts w:ascii="Garamond" w:eastAsia="Calibri" w:hAnsi="Garamond" w:cs="Times New Roman"/>
          <w:i/>
          <w:lang w:eastAsia="it-IT"/>
        </w:rPr>
      </w:pPr>
      <w:r w:rsidRPr="0047227C">
        <w:rPr>
          <w:rFonts w:ascii="Garamond" w:hAnsi="Garamond" w:cstheme="minorHAnsi"/>
          <w:b/>
          <w:color w:val="0070C0"/>
        </w:rPr>
        <w:t>Ai fini della valutazione del Portale dei servizi, indica:</w:t>
      </w:r>
    </w:p>
    <w:p w14:paraId="7D9DE7C3" w14:textId="62C7C277" w:rsidR="006A24F5" w:rsidRPr="0047227C" w:rsidRDefault="006A24F5" w:rsidP="006A24F5">
      <w:pPr>
        <w:pStyle w:val="Paragrafoelenco"/>
        <w:numPr>
          <w:ilvl w:val="1"/>
          <w:numId w:val="16"/>
        </w:numPr>
        <w:ind w:left="360"/>
        <w:contextualSpacing w:val="0"/>
        <w:jc w:val="both"/>
        <w:rPr>
          <w:rFonts w:ascii="Garamond" w:hAnsi="Garamond"/>
          <w:b/>
          <w:sz w:val="22"/>
          <w:szCs w:val="22"/>
          <w:u w:val="single"/>
        </w:rPr>
      </w:pPr>
      <w:r w:rsidRPr="0047227C">
        <w:rPr>
          <w:rFonts w:ascii="Garamond" w:hAnsi="Garamond"/>
          <w:b/>
          <w:sz w:val="22"/>
          <w:szCs w:val="22"/>
          <w:u w:val="single"/>
        </w:rPr>
        <w:t>Portale dei servizi</w:t>
      </w:r>
    </w:p>
    <w:p w14:paraId="693E6BA1" w14:textId="7DC8B4A6" w:rsidR="006A24F5" w:rsidRPr="0047227C" w:rsidRDefault="0047227C" w:rsidP="0047227C">
      <w:pPr>
        <w:pStyle w:val="Paragrafoelenco"/>
        <w:numPr>
          <w:ilvl w:val="0"/>
          <w:numId w:val="19"/>
        </w:numPr>
        <w:ind w:left="708"/>
        <w:contextualSpacing w:val="0"/>
        <w:jc w:val="both"/>
        <w:rPr>
          <w:rFonts w:ascii="Garamond" w:hAnsi="Garamond"/>
          <w:sz w:val="22"/>
          <w:szCs w:val="22"/>
        </w:rPr>
      </w:pPr>
      <w:r w:rsidRPr="0047227C">
        <w:rPr>
          <w:rFonts w:ascii="Garamond" w:hAnsi="Garamond"/>
          <w:sz w:val="22"/>
          <w:szCs w:val="22"/>
        </w:rPr>
        <w:t xml:space="preserve">Descrizione degli strumenti di comunicazione tra appaltatore e S.A. attivati per la segnalazione di problemi e disservizi </w:t>
      </w:r>
      <w:r w:rsidRPr="0047227C">
        <w:rPr>
          <w:rFonts w:ascii="Garamond" w:hAnsi="Garamond"/>
          <w:i/>
          <w:sz w:val="22"/>
          <w:szCs w:val="22"/>
        </w:rPr>
        <w:t>(max</w:t>
      </w:r>
      <w:r w:rsidR="00C82D5E">
        <w:rPr>
          <w:rFonts w:ascii="Garamond" w:hAnsi="Garamond"/>
          <w:i/>
          <w:sz w:val="22"/>
          <w:szCs w:val="22"/>
        </w:rPr>
        <w:t>.</w:t>
      </w:r>
      <w:r w:rsidRPr="0047227C">
        <w:rPr>
          <w:rFonts w:ascii="Garamond" w:hAnsi="Garamond"/>
          <w:i/>
          <w:sz w:val="22"/>
          <w:szCs w:val="22"/>
        </w:rPr>
        <w:t xml:space="preserve"> 1 pagina)</w:t>
      </w:r>
      <w:r w:rsidRPr="0047227C">
        <w:rPr>
          <w:rFonts w:ascii="Garamond" w:hAnsi="Garamond"/>
          <w:sz w:val="22"/>
          <w:szCs w:val="22"/>
        </w:rPr>
        <w:tab/>
      </w:r>
    </w:p>
    <w:p w14:paraId="242CE448" w14:textId="40BDEC42" w:rsidR="006A24F5" w:rsidRPr="0047227C" w:rsidRDefault="006A24F5" w:rsidP="006A24F5">
      <w:pPr>
        <w:spacing w:after="0" w:line="360" w:lineRule="auto"/>
        <w:ind w:left="426"/>
        <w:jc w:val="both"/>
        <w:rPr>
          <w:rFonts w:ascii="Garamond" w:eastAsia="Calibri" w:hAnsi="Garamond" w:cs="Times New Roman"/>
          <w:i/>
          <w:lang w:eastAsia="it-IT"/>
        </w:rPr>
      </w:pPr>
      <w:r w:rsidRPr="0047227C">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543D7A" w14:textId="77777777" w:rsidR="006A24F5" w:rsidRPr="0047227C" w:rsidRDefault="006A24F5" w:rsidP="006A24F5">
      <w:pPr>
        <w:pStyle w:val="Paragrafoelenco"/>
        <w:ind w:left="708"/>
        <w:jc w:val="both"/>
        <w:rPr>
          <w:rFonts w:ascii="Garamond" w:hAnsi="Garamond"/>
          <w:b/>
          <w:sz w:val="22"/>
          <w:szCs w:val="22"/>
          <w:u w:val="single"/>
        </w:rPr>
      </w:pPr>
    </w:p>
    <w:p w14:paraId="12E22AF6" w14:textId="402753EA" w:rsidR="0047227C" w:rsidRPr="0047227C" w:rsidRDefault="0047227C" w:rsidP="0047227C">
      <w:pPr>
        <w:pStyle w:val="Paragrafoelenco"/>
        <w:numPr>
          <w:ilvl w:val="0"/>
          <w:numId w:val="19"/>
        </w:numPr>
        <w:ind w:left="708"/>
        <w:contextualSpacing w:val="0"/>
        <w:jc w:val="both"/>
        <w:rPr>
          <w:rFonts w:ascii="Garamond" w:hAnsi="Garamond"/>
          <w:i/>
          <w:sz w:val="22"/>
          <w:szCs w:val="22"/>
        </w:rPr>
      </w:pPr>
      <w:r w:rsidRPr="0047227C">
        <w:rPr>
          <w:rFonts w:ascii="Garamond" w:hAnsi="Garamond"/>
          <w:sz w:val="22"/>
          <w:szCs w:val="22"/>
        </w:rPr>
        <w:t xml:space="preserve">Descrizione degli strumenti di reporting e del contenuto dei report, in riferimento alle fasi indicate nel piano di avvio del servizio (e relativo cronoprogramma) di cui al punto 2 </w:t>
      </w:r>
      <w:r w:rsidRPr="004A017B">
        <w:rPr>
          <w:rFonts w:ascii="Garamond" w:hAnsi="Garamond"/>
          <w:sz w:val="22"/>
          <w:szCs w:val="22"/>
        </w:rPr>
        <w:t xml:space="preserve">del presente </w:t>
      </w:r>
      <w:r w:rsidR="00C82D5E" w:rsidRPr="004A017B">
        <w:rPr>
          <w:rFonts w:ascii="Garamond" w:hAnsi="Garamond"/>
          <w:sz w:val="22"/>
          <w:szCs w:val="22"/>
        </w:rPr>
        <w:t>modello</w:t>
      </w:r>
      <w:r w:rsidRPr="004A017B">
        <w:rPr>
          <w:rFonts w:ascii="Garamond" w:hAnsi="Garamond"/>
          <w:sz w:val="22"/>
          <w:szCs w:val="22"/>
        </w:rPr>
        <w:t xml:space="preserve">, alle modalità di attestazione delle attività di formazione svolta e al sistema di autocontrollo </w:t>
      </w:r>
      <w:r w:rsidRPr="004A017B">
        <w:rPr>
          <w:rFonts w:ascii="Garamond" w:hAnsi="Garamond"/>
          <w:i/>
          <w:sz w:val="22"/>
          <w:szCs w:val="22"/>
        </w:rPr>
        <w:t>(max</w:t>
      </w:r>
      <w:r w:rsidR="00C82D5E" w:rsidRPr="004A017B">
        <w:rPr>
          <w:rFonts w:ascii="Garamond" w:hAnsi="Garamond"/>
          <w:i/>
          <w:sz w:val="22"/>
          <w:szCs w:val="22"/>
        </w:rPr>
        <w:t>.</w:t>
      </w:r>
      <w:r w:rsidRPr="004A017B">
        <w:rPr>
          <w:rFonts w:ascii="Garamond" w:hAnsi="Garamond"/>
          <w:i/>
          <w:sz w:val="22"/>
          <w:szCs w:val="22"/>
        </w:rPr>
        <w:t xml:space="preserve"> 1 pagina </w:t>
      </w:r>
      <w:r w:rsidRPr="0047227C">
        <w:rPr>
          <w:rFonts w:ascii="Garamond" w:hAnsi="Garamond"/>
          <w:i/>
          <w:sz w:val="22"/>
          <w:szCs w:val="22"/>
        </w:rPr>
        <w:t>+ modelli esplicativi)</w:t>
      </w:r>
    </w:p>
    <w:p w14:paraId="39C7343B" w14:textId="7A6B699D" w:rsidR="006A24F5" w:rsidRPr="0047227C" w:rsidRDefault="006A24F5" w:rsidP="006A24F5">
      <w:pPr>
        <w:spacing w:after="0" w:line="360" w:lineRule="auto"/>
        <w:ind w:left="426"/>
        <w:jc w:val="both"/>
        <w:rPr>
          <w:rFonts w:ascii="Garamond" w:eastAsia="Calibri" w:hAnsi="Garamond" w:cs="Times New Roman"/>
          <w:i/>
          <w:lang w:eastAsia="it-IT"/>
        </w:rPr>
      </w:pPr>
      <w:r w:rsidRPr="0047227C">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B3F8A6" w14:textId="77777777" w:rsidR="006A24F5" w:rsidRPr="0047227C" w:rsidRDefault="006A24F5" w:rsidP="006A24F5">
      <w:pPr>
        <w:pStyle w:val="Paragrafoelenco"/>
        <w:ind w:left="708"/>
        <w:contextualSpacing w:val="0"/>
        <w:jc w:val="both"/>
        <w:rPr>
          <w:rFonts w:ascii="Garamond" w:hAnsi="Garamond"/>
          <w:sz w:val="22"/>
          <w:szCs w:val="22"/>
        </w:rPr>
      </w:pPr>
    </w:p>
    <w:p w14:paraId="7923A5A6" w14:textId="603D3B3D" w:rsidR="0047227C" w:rsidRPr="0047227C" w:rsidRDefault="0047227C" w:rsidP="0047227C">
      <w:pPr>
        <w:pStyle w:val="Paragrafoelenco"/>
        <w:numPr>
          <w:ilvl w:val="0"/>
          <w:numId w:val="19"/>
        </w:numPr>
        <w:ind w:left="708"/>
        <w:contextualSpacing w:val="0"/>
        <w:jc w:val="both"/>
        <w:rPr>
          <w:rFonts w:ascii="Garamond" w:hAnsi="Garamond"/>
          <w:i/>
          <w:sz w:val="22"/>
          <w:szCs w:val="22"/>
        </w:rPr>
      </w:pPr>
      <w:r w:rsidRPr="0047227C">
        <w:rPr>
          <w:rFonts w:ascii="Garamond" w:hAnsi="Garamond"/>
          <w:sz w:val="22"/>
          <w:szCs w:val="22"/>
        </w:rPr>
        <w:t xml:space="preserve">Funzionalità e aspetti migliorativi rispetto a quanto richiesto nelle specifiche tecniche del lotto </w:t>
      </w:r>
      <w:r w:rsidRPr="0047227C">
        <w:rPr>
          <w:rFonts w:ascii="Garamond" w:hAnsi="Garamond"/>
          <w:i/>
          <w:sz w:val="22"/>
          <w:szCs w:val="22"/>
        </w:rPr>
        <w:t>(max</w:t>
      </w:r>
      <w:r w:rsidR="00C82D5E">
        <w:rPr>
          <w:rFonts w:ascii="Garamond" w:hAnsi="Garamond"/>
          <w:i/>
          <w:sz w:val="22"/>
          <w:szCs w:val="22"/>
        </w:rPr>
        <w:t>.</w:t>
      </w:r>
      <w:r w:rsidRPr="0047227C">
        <w:rPr>
          <w:rFonts w:ascii="Garamond" w:hAnsi="Garamond"/>
          <w:i/>
          <w:sz w:val="22"/>
          <w:szCs w:val="22"/>
        </w:rPr>
        <w:t xml:space="preserve"> 1 pagina)</w:t>
      </w:r>
    </w:p>
    <w:p w14:paraId="22B5CF23" w14:textId="77777777" w:rsidR="006A24F5" w:rsidRPr="0047227C" w:rsidRDefault="006A24F5" w:rsidP="006A24F5">
      <w:pPr>
        <w:pStyle w:val="Paragrafoelenco"/>
        <w:ind w:left="708"/>
        <w:jc w:val="both"/>
        <w:rPr>
          <w:rFonts w:ascii="Garamond" w:hAnsi="Garamond"/>
          <w:sz w:val="22"/>
          <w:szCs w:val="22"/>
        </w:rPr>
      </w:pPr>
    </w:p>
    <w:p w14:paraId="05BF9B4F" w14:textId="0351FC52" w:rsidR="006A24F5" w:rsidRPr="0047227C" w:rsidRDefault="006A24F5" w:rsidP="006A24F5">
      <w:pPr>
        <w:spacing w:after="0" w:line="360" w:lineRule="auto"/>
        <w:ind w:left="426"/>
        <w:jc w:val="both"/>
        <w:rPr>
          <w:rFonts w:ascii="Garamond" w:eastAsia="Calibri" w:hAnsi="Garamond" w:cs="Times New Roman"/>
          <w:i/>
          <w:lang w:eastAsia="it-IT"/>
        </w:rPr>
      </w:pPr>
      <w:r w:rsidRPr="0047227C">
        <w:rPr>
          <w:rFonts w:ascii="Garamond" w:eastAsia="Calibri" w:hAnsi="Garamond" w:cs="Times New Roman"/>
          <w:i/>
          <w:lang w:eastAsia="it-IT"/>
        </w:rPr>
        <w:t>______________________________________________________________________________________________________________________________________________________________________</w:t>
      </w:r>
      <w:r w:rsidRPr="0047227C">
        <w:rPr>
          <w:rFonts w:ascii="Garamond" w:eastAsia="Calibri" w:hAnsi="Garamond" w:cs="Times New Roman"/>
          <w:i/>
          <w:lang w:eastAsia="it-IT"/>
        </w:rPr>
        <w:lastRenderedPageBreak/>
        <w:t>______________________________________________________________________________________________________________________________________________________________________</w:t>
      </w:r>
    </w:p>
    <w:p w14:paraId="5C911C9F" w14:textId="10D35B9C" w:rsidR="00551BF2" w:rsidRPr="0047227C" w:rsidRDefault="00551BF2" w:rsidP="003D5D1C">
      <w:pPr>
        <w:widowControl w:val="0"/>
        <w:tabs>
          <w:tab w:val="right" w:leader="underscore" w:pos="9600"/>
        </w:tabs>
        <w:spacing w:after="0" w:line="360" w:lineRule="auto"/>
        <w:rPr>
          <w:rFonts w:ascii="Garamond" w:eastAsia="Calibri" w:hAnsi="Garamond" w:cs="Times New Roman"/>
          <w:lang w:eastAsia="it-IT"/>
        </w:rPr>
      </w:pPr>
    </w:p>
    <w:p w14:paraId="26F34D23" w14:textId="772C0435" w:rsidR="006A24F5" w:rsidRPr="0047227C" w:rsidRDefault="006A24F5" w:rsidP="00C5445F">
      <w:pPr>
        <w:widowControl w:val="0"/>
        <w:tabs>
          <w:tab w:val="right" w:leader="underscore" w:pos="9600"/>
        </w:tabs>
        <w:spacing w:after="0" w:line="360" w:lineRule="auto"/>
        <w:jc w:val="both"/>
        <w:rPr>
          <w:rFonts w:ascii="Garamond" w:hAnsi="Garamond" w:cstheme="minorHAnsi"/>
          <w:b/>
          <w:i/>
          <w:color w:val="0070C0"/>
        </w:rPr>
      </w:pPr>
      <w:r w:rsidRPr="0047227C">
        <w:rPr>
          <w:rFonts w:ascii="Garamond" w:hAnsi="Garamond" w:cstheme="minorHAnsi"/>
          <w:b/>
          <w:color w:val="0070C0"/>
        </w:rPr>
        <w:t xml:space="preserve">Ai fini della valutazione delle certificazioni, indica </w:t>
      </w:r>
      <w:r w:rsidRPr="0047227C">
        <w:rPr>
          <w:rFonts w:ascii="Garamond" w:hAnsi="Garamond" w:cstheme="minorHAnsi"/>
          <w:b/>
          <w:i/>
          <w:color w:val="0070C0"/>
        </w:rPr>
        <w:t>(barrare una o più certificazioni possedute dall’Operatore economico):</w:t>
      </w:r>
    </w:p>
    <w:p w14:paraId="6EAA690D" w14:textId="77777777" w:rsidR="006A24F5" w:rsidRPr="0047227C" w:rsidRDefault="006A24F5" w:rsidP="003D5D1C">
      <w:pPr>
        <w:widowControl w:val="0"/>
        <w:tabs>
          <w:tab w:val="right" w:leader="underscore" w:pos="9600"/>
        </w:tabs>
        <w:spacing w:after="0" w:line="360" w:lineRule="auto"/>
        <w:rPr>
          <w:rFonts w:ascii="Garamond" w:hAnsi="Garamond" w:cstheme="minorHAnsi"/>
          <w:b/>
          <w:color w:val="0070C0"/>
        </w:rPr>
      </w:pPr>
    </w:p>
    <w:p w14:paraId="247C494A" w14:textId="3EF5A189" w:rsidR="006A24F5" w:rsidRPr="00F86795" w:rsidRDefault="006A24F5" w:rsidP="006A24F5">
      <w:pPr>
        <w:pStyle w:val="Paragrafoelenco"/>
        <w:numPr>
          <w:ilvl w:val="1"/>
          <w:numId w:val="16"/>
        </w:numPr>
        <w:ind w:left="360"/>
        <w:contextualSpacing w:val="0"/>
        <w:jc w:val="both"/>
        <w:rPr>
          <w:rFonts w:ascii="Garamond" w:hAnsi="Garamond"/>
          <w:b/>
          <w:sz w:val="32"/>
          <w:szCs w:val="32"/>
          <w:u w:val="single"/>
        </w:rPr>
      </w:pPr>
      <w:r w:rsidRPr="0047227C">
        <w:rPr>
          <w:rFonts w:ascii="Garamond" w:hAnsi="Garamond"/>
          <w:b/>
          <w:sz w:val="22"/>
          <w:szCs w:val="22"/>
          <w:u w:val="single"/>
        </w:rPr>
        <w:t>Certificazione BS OHSAS 18001/2007 (Sicurezza del Lavoro)</w:t>
      </w:r>
      <w:r w:rsidRPr="0047227C">
        <w:rPr>
          <w:rFonts w:ascii="Garamond" w:hAnsi="Garamond"/>
          <w:b/>
          <w:sz w:val="22"/>
          <w:szCs w:val="22"/>
        </w:rPr>
        <w:t xml:space="preserve"> </w:t>
      </w:r>
      <w:r w:rsidR="00C5445F" w:rsidRPr="0047227C">
        <w:rPr>
          <w:rFonts w:ascii="Garamond" w:hAnsi="Garamond"/>
          <w:b/>
          <w:sz w:val="22"/>
          <w:szCs w:val="22"/>
        </w:rPr>
        <w:tab/>
      </w:r>
      <w:r w:rsidR="00C5445F" w:rsidRPr="0047227C">
        <w:rPr>
          <w:rFonts w:ascii="Garamond" w:hAnsi="Garamond"/>
          <w:b/>
          <w:sz w:val="22"/>
          <w:szCs w:val="22"/>
        </w:rPr>
        <w:tab/>
      </w:r>
      <w:r w:rsidR="00C5445F" w:rsidRPr="0047227C">
        <w:rPr>
          <w:rFonts w:ascii="Garamond" w:hAnsi="Garamond"/>
          <w:b/>
          <w:sz w:val="22"/>
          <w:szCs w:val="22"/>
        </w:rPr>
        <w:tab/>
        <w:t xml:space="preserve"> </w:t>
      </w:r>
      <w:r w:rsidR="0047227C" w:rsidRPr="0047227C">
        <w:rPr>
          <w:rFonts w:ascii="Garamond" w:hAnsi="Garamond"/>
          <w:b/>
          <w:sz w:val="22"/>
          <w:szCs w:val="22"/>
        </w:rPr>
        <w:tab/>
      </w:r>
      <w:r w:rsidR="00E2283C">
        <w:rPr>
          <w:rFonts w:ascii="Garamond" w:hAnsi="Garamond"/>
          <w:b/>
          <w:sz w:val="22"/>
          <w:szCs w:val="22"/>
        </w:rPr>
        <w:tab/>
      </w:r>
      <w:r w:rsidR="00C5445F" w:rsidRPr="00F86795">
        <w:rPr>
          <w:rFonts w:ascii="Garamond" w:hAnsi="Garamond"/>
          <w:sz w:val="32"/>
          <w:szCs w:val="32"/>
        </w:rPr>
        <w:sym w:font="Wingdings" w:char="F06F"/>
      </w:r>
    </w:p>
    <w:p w14:paraId="1A8D050C" w14:textId="77777777" w:rsidR="006A24F5" w:rsidRPr="0047227C" w:rsidRDefault="006A24F5" w:rsidP="006A24F5">
      <w:pPr>
        <w:pStyle w:val="Paragrafoelenco"/>
        <w:ind w:left="360"/>
        <w:contextualSpacing w:val="0"/>
        <w:jc w:val="both"/>
        <w:rPr>
          <w:rFonts w:ascii="Garamond" w:hAnsi="Garamond"/>
          <w:b/>
          <w:sz w:val="22"/>
          <w:szCs w:val="22"/>
          <w:u w:val="single"/>
        </w:rPr>
      </w:pPr>
    </w:p>
    <w:p w14:paraId="58334E3A" w14:textId="77777777" w:rsidR="006A24F5" w:rsidRPr="0047227C" w:rsidRDefault="006A24F5" w:rsidP="006A24F5">
      <w:pPr>
        <w:pStyle w:val="Paragrafoelenco"/>
        <w:ind w:left="360"/>
        <w:contextualSpacing w:val="0"/>
        <w:jc w:val="both"/>
        <w:rPr>
          <w:rFonts w:ascii="Garamond" w:hAnsi="Garamond"/>
          <w:b/>
          <w:sz w:val="22"/>
          <w:szCs w:val="22"/>
          <w:u w:val="single"/>
        </w:rPr>
      </w:pPr>
    </w:p>
    <w:p w14:paraId="02BD2EE5" w14:textId="7042DEAE" w:rsidR="006A24F5" w:rsidRPr="0047227C" w:rsidRDefault="006A24F5" w:rsidP="006A24F5">
      <w:pPr>
        <w:pStyle w:val="Paragrafoelenco"/>
        <w:numPr>
          <w:ilvl w:val="1"/>
          <w:numId w:val="16"/>
        </w:numPr>
        <w:ind w:left="360"/>
        <w:contextualSpacing w:val="0"/>
        <w:jc w:val="both"/>
        <w:rPr>
          <w:rFonts w:ascii="Garamond" w:hAnsi="Garamond"/>
          <w:b/>
          <w:sz w:val="22"/>
          <w:szCs w:val="22"/>
          <w:u w:val="single"/>
        </w:rPr>
      </w:pPr>
      <w:r w:rsidRPr="0047227C">
        <w:rPr>
          <w:rFonts w:ascii="Garamond" w:hAnsi="Garamond"/>
          <w:b/>
          <w:sz w:val="22"/>
          <w:szCs w:val="22"/>
          <w:u w:val="single"/>
        </w:rPr>
        <w:t>Certificazione ISO 45001:2018 (Sistemi di Gestione della Salute e della Sicurezza)</w:t>
      </w:r>
      <w:r w:rsidR="00C5445F" w:rsidRPr="0047227C">
        <w:rPr>
          <w:rFonts w:ascii="Garamond" w:hAnsi="Garamond"/>
          <w:sz w:val="22"/>
          <w:szCs w:val="22"/>
        </w:rPr>
        <w:t xml:space="preserve"> </w:t>
      </w:r>
      <w:r w:rsidR="0047227C" w:rsidRPr="0047227C">
        <w:rPr>
          <w:rFonts w:ascii="Garamond" w:hAnsi="Garamond"/>
          <w:sz w:val="22"/>
          <w:szCs w:val="22"/>
        </w:rPr>
        <w:tab/>
      </w:r>
      <w:r w:rsidR="00E2283C">
        <w:rPr>
          <w:rFonts w:ascii="Garamond" w:hAnsi="Garamond"/>
          <w:sz w:val="22"/>
          <w:szCs w:val="22"/>
        </w:rPr>
        <w:tab/>
      </w:r>
      <w:r w:rsidR="00C5445F" w:rsidRPr="00F86795">
        <w:rPr>
          <w:rFonts w:ascii="Garamond" w:hAnsi="Garamond"/>
          <w:sz w:val="32"/>
          <w:szCs w:val="32"/>
        </w:rPr>
        <w:sym w:font="Wingdings" w:char="F06F"/>
      </w:r>
    </w:p>
    <w:p w14:paraId="2F075170" w14:textId="77777777" w:rsidR="006A24F5" w:rsidRPr="0047227C" w:rsidRDefault="006A24F5" w:rsidP="006A24F5">
      <w:pPr>
        <w:pStyle w:val="Paragrafoelenco"/>
        <w:ind w:left="360"/>
        <w:contextualSpacing w:val="0"/>
        <w:jc w:val="both"/>
        <w:rPr>
          <w:rFonts w:ascii="Garamond" w:hAnsi="Garamond"/>
          <w:b/>
          <w:sz w:val="22"/>
          <w:szCs w:val="22"/>
          <w:u w:val="single"/>
        </w:rPr>
      </w:pPr>
    </w:p>
    <w:p w14:paraId="1AA81468" w14:textId="77777777" w:rsidR="006A24F5" w:rsidRPr="0047227C" w:rsidRDefault="006A24F5" w:rsidP="006A24F5">
      <w:pPr>
        <w:pStyle w:val="Paragrafoelenco"/>
        <w:ind w:left="360"/>
        <w:contextualSpacing w:val="0"/>
        <w:jc w:val="both"/>
        <w:rPr>
          <w:rFonts w:ascii="Garamond" w:hAnsi="Garamond"/>
          <w:b/>
          <w:sz w:val="22"/>
          <w:szCs w:val="22"/>
          <w:u w:val="single"/>
        </w:rPr>
      </w:pPr>
    </w:p>
    <w:p w14:paraId="4071C74B" w14:textId="5065B837" w:rsidR="006A24F5" w:rsidRPr="00F86795" w:rsidRDefault="006A24F5" w:rsidP="006A24F5">
      <w:pPr>
        <w:pStyle w:val="Paragrafoelenco"/>
        <w:numPr>
          <w:ilvl w:val="1"/>
          <w:numId w:val="16"/>
        </w:numPr>
        <w:ind w:left="360"/>
        <w:contextualSpacing w:val="0"/>
        <w:jc w:val="both"/>
        <w:rPr>
          <w:rFonts w:ascii="Garamond" w:hAnsi="Garamond"/>
          <w:b/>
          <w:sz w:val="32"/>
          <w:szCs w:val="32"/>
          <w:u w:val="single"/>
        </w:rPr>
      </w:pPr>
      <w:r w:rsidRPr="0047227C">
        <w:rPr>
          <w:rFonts w:ascii="Garamond" w:hAnsi="Garamond"/>
          <w:b/>
          <w:sz w:val="22"/>
          <w:szCs w:val="22"/>
          <w:u w:val="single"/>
        </w:rPr>
        <w:t>Certificazione SA8000®: 2014 (Responsabilità sociale)</w:t>
      </w:r>
      <w:r w:rsidR="00C5445F" w:rsidRPr="0047227C">
        <w:rPr>
          <w:rFonts w:ascii="Garamond" w:hAnsi="Garamond"/>
          <w:sz w:val="22"/>
          <w:szCs w:val="22"/>
        </w:rPr>
        <w:t xml:space="preserve"> </w:t>
      </w:r>
      <w:r w:rsidR="00C5445F" w:rsidRPr="0047227C">
        <w:rPr>
          <w:rFonts w:ascii="Garamond" w:hAnsi="Garamond"/>
          <w:sz w:val="22"/>
          <w:szCs w:val="22"/>
        </w:rPr>
        <w:tab/>
      </w:r>
      <w:r w:rsidR="00C5445F" w:rsidRPr="0047227C">
        <w:rPr>
          <w:rFonts w:ascii="Garamond" w:hAnsi="Garamond"/>
          <w:sz w:val="22"/>
          <w:szCs w:val="22"/>
        </w:rPr>
        <w:tab/>
      </w:r>
      <w:r w:rsidR="00C5445F" w:rsidRPr="0047227C">
        <w:rPr>
          <w:rFonts w:ascii="Garamond" w:hAnsi="Garamond"/>
          <w:sz w:val="22"/>
          <w:szCs w:val="22"/>
        </w:rPr>
        <w:tab/>
      </w:r>
      <w:r w:rsidR="00C5445F" w:rsidRPr="0047227C">
        <w:rPr>
          <w:rFonts w:ascii="Garamond" w:hAnsi="Garamond"/>
          <w:sz w:val="22"/>
          <w:szCs w:val="22"/>
        </w:rPr>
        <w:tab/>
        <w:t xml:space="preserve">  </w:t>
      </w:r>
      <w:r w:rsidR="0047227C" w:rsidRPr="0047227C">
        <w:rPr>
          <w:rFonts w:ascii="Garamond" w:hAnsi="Garamond"/>
          <w:sz w:val="22"/>
          <w:szCs w:val="22"/>
        </w:rPr>
        <w:tab/>
      </w:r>
      <w:r w:rsidR="00E2283C">
        <w:rPr>
          <w:rFonts w:ascii="Garamond" w:hAnsi="Garamond"/>
          <w:sz w:val="22"/>
          <w:szCs w:val="22"/>
        </w:rPr>
        <w:tab/>
      </w:r>
      <w:r w:rsidR="00C5445F" w:rsidRPr="00F86795">
        <w:rPr>
          <w:rFonts w:ascii="Garamond" w:hAnsi="Garamond"/>
          <w:sz w:val="32"/>
          <w:szCs w:val="32"/>
        </w:rPr>
        <w:sym w:font="Wingdings" w:char="F06F"/>
      </w:r>
    </w:p>
    <w:p w14:paraId="67F75904" w14:textId="77777777" w:rsidR="006A24F5" w:rsidRPr="0047227C" w:rsidRDefault="006A24F5" w:rsidP="003D5D1C">
      <w:pPr>
        <w:widowControl w:val="0"/>
        <w:tabs>
          <w:tab w:val="right" w:leader="underscore" w:pos="9600"/>
        </w:tabs>
        <w:spacing w:after="0" w:line="360" w:lineRule="auto"/>
        <w:rPr>
          <w:rFonts w:ascii="Garamond" w:eastAsia="Calibri" w:hAnsi="Garamond" w:cs="Times New Roman"/>
          <w:lang w:eastAsia="it-IT"/>
        </w:rPr>
      </w:pPr>
    </w:p>
    <w:p w14:paraId="34E58DBC" w14:textId="77777777" w:rsidR="0047227C" w:rsidRDefault="0047227C" w:rsidP="003D5D1C">
      <w:pPr>
        <w:rPr>
          <w:rFonts w:ascii="Garamond" w:hAnsi="Garamond"/>
          <w:b/>
        </w:rPr>
      </w:pPr>
    </w:p>
    <w:p w14:paraId="07035AF5" w14:textId="77777777" w:rsidR="00B66788" w:rsidRDefault="00B66788" w:rsidP="003D5D1C">
      <w:pPr>
        <w:rPr>
          <w:rFonts w:ascii="Garamond" w:hAnsi="Garamond"/>
          <w:b/>
        </w:rPr>
      </w:pPr>
    </w:p>
    <w:p w14:paraId="7E87AB9B" w14:textId="77777777" w:rsidR="004A70CF" w:rsidRDefault="004A70CF" w:rsidP="003D5D1C">
      <w:pPr>
        <w:rPr>
          <w:rFonts w:ascii="Garamond" w:hAnsi="Garamond"/>
          <w:b/>
        </w:rPr>
      </w:pPr>
    </w:p>
    <w:p w14:paraId="35CF4EA6" w14:textId="77777777" w:rsidR="004A70CF" w:rsidRDefault="004A70CF" w:rsidP="003D5D1C">
      <w:pPr>
        <w:rPr>
          <w:rFonts w:ascii="Garamond" w:hAnsi="Garamond"/>
          <w:b/>
        </w:rPr>
      </w:pPr>
    </w:p>
    <w:p w14:paraId="6D08FB03" w14:textId="77777777" w:rsidR="004A70CF" w:rsidRDefault="004A70CF" w:rsidP="003D5D1C">
      <w:pPr>
        <w:rPr>
          <w:rFonts w:ascii="Garamond" w:hAnsi="Garamond"/>
          <w:b/>
        </w:rPr>
      </w:pPr>
    </w:p>
    <w:p w14:paraId="0C929196" w14:textId="77777777" w:rsidR="004A70CF" w:rsidRDefault="004A70CF" w:rsidP="003D5D1C">
      <w:pPr>
        <w:rPr>
          <w:rFonts w:ascii="Garamond" w:hAnsi="Garamond"/>
          <w:b/>
        </w:rPr>
      </w:pPr>
    </w:p>
    <w:p w14:paraId="6DE7E5C1" w14:textId="77777777" w:rsidR="004A70CF" w:rsidRDefault="004A70CF" w:rsidP="003D5D1C">
      <w:pPr>
        <w:rPr>
          <w:rFonts w:ascii="Garamond" w:hAnsi="Garamond"/>
          <w:b/>
        </w:rPr>
      </w:pPr>
      <w:bookmarkStart w:id="0" w:name="_GoBack"/>
      <w:bookmarkEnd w:id="0"/>
    </w:p>
    <w:p w14:paraId="1B45BB47" w14:textId="77777777" w:rsidR="003D5D1C" w:rsidRPr="0047227C" w:rsidRDefault="003D5D1C" w:rsidP="003D5D1C">
      <w:pPr>
        <w:rPr>
          <w:rFonts w:ascii="Garamond" w:hAnsi="Garamond"/>
          <w:b/>
        </w:rPr>
      </w:pPr>
      <w:r w:rsidRPr="0047227C">
        <w:rPr>
          <w:rFonts w:ascii="Garamond" w:hAnsi="Garamond"/>
          <w:b/>
        </w:rPr>
        <w:t>Rappresentante Legale/Titolare dell’Impresa</w:t>
      </w:r>
    </w:p>
    <w:p w14:paraId="5D2E4D4F" w14:textId="77777777" w:rsidR="003D5D1C" w:rsidRPr="0047227C" w:rsidRDefault="003D5D1C" w:rsidP="003D5D1C">
      <w:pPr>
        <w:rPr>
          <w:rFonts w:ascii="Garamond" w:hAnsi="Garamond"/>
        </w:rPr>
      </w:pPr>
    </w:p>
    <w:p w14:paraId="5458CA95" w14:textId="087181D0" w:rsidR="003D5D1C" w:rsidRPr="0047227C" w:rsidRDefault="003D5D1C" w:rsidP="003D5D1C">
      <w:pPr>
        <w:rPr>
          <w:rFonts w:ascii="Garamond" w:hAnsi="Garamond"/>
        </w:rPr>
      </w:pPr>
      <w:r w:rsidRPr="0047227C">
        <w:rPr>
          <w:rFonts w:ascii="Garamond" w:hAnsi="Garamond"/>
        </w:rPr>
        <w:t>(firma leggibile)</w:t>
      </w:r>
      <w:r w:rsidRPr="0047227C">
        <w:rPr>
          <w:rFonts w:ascii="Garamond" w:hAnsi="Garamond"/>
        </w:rPr>
        <w:tab/>
        <w:t xml:space="preserve">      </w:t>
      </w:r>
      <w:r w:rsidR="00C6126B" w:rsidRPr="0047227C">
        <w:rPr>
          <w:rFonts w:ascii="Garamond" w:hAnsi="Garamond"/>
        </w:rPr>
        <w:tab/>
      </w:r>
      <w:r w:rsidRPr="0047227C">
        <w:rPr>
          <w:rFonts w:ascii="Garamond" w:hAnsi="Garamond"/>
        </w:rPr>
        <w:t>________________________</w:t>
      </w:r>
    </w:p>
    <w:p w14:paraId="2BDEF602" w14:textId="77777777" w:rsidR="003D5D1C" w:rsidRPr="0047227C" w:rsidRDefault="003D5D1C" w:rsidP="003D5D1C">
      <w:pPr>
        <w:rPr>
          <w:rFonts w:ascii="Garamond" w:hAnsi="Garamond"/>
        </w:rPr>
      </w:pPr>
      <w:r w:rsidRPr="0047227C">
        <w:rPr>
          <w:rFonts w:ascii="Garamond" w:hAnsi="Garamond"/>
        </w:rPr>
        <w:t>(Luogo e data di nascita) ________________________</w:t>
      </w:r>
    </w:p>
    <w:p w14:paraId="239084DE" w14:textId="77777777" w:rsidR="003D5D1C" w:rsidRPr="0047227C" w:rsidRDefault="003D5D1C" w:rsidP="003D5D1C">
      <w:pPr>
        <w:rPr>
          <w:rFonts w:ascii="Garamond" w:hAnsi="Garamond"/>
        </w:rPr>
      </w:pPr>
    </w:p>
    <w:p w14:paraId="7A45FFD4" w14:textId="77777777" w:rsidR="003D5D1C" w:rsidRPr="0047227C" w:rsidRDefault="003D5D1C" w:rsidP="003D5D1C">
      <w:pPr>
        <w:rPr>
          <w:rFonts w:ascii="Garamond" w:hAnsi="Garamond"/>
          <w:b/>
        </w:rPr>
      </w:pPr>
      <w:r w:rsidRPr="0047227C">
        <w:rPr>
          <w:rFonts w:ascii="Garamond" w:hAnsi="Garamond"/>
          <w:b/>
        </w:rPr>
        <w:t>Legali Rappresentanti (nel caso di costituenda R.T.I./ Consorzio)</w:t>
      </w:r>
    </w:p>
    <w:p w14:paraId="6A745748" w14:textId="77777777" w:rsidR="003D5D1C" w:rsidRPr="0047227C" w:rsidRDefault="003D5D1C" w:rsidP="003D5D1C">
      <w:pPr>
        <w:rPr>
          <w:rFonts w:ascii="Garamond" w:hAnsi="Garamond"/>
        </w:rPr>
      </w:pPr>
    </w:p>
    <w:p w14:paraId="0C455B52" w14:textId="77777777" w:rsidR="003D5D1C" w:rsidRPr="0047227C" w:rsidRDefault="003D5D1C" w:rsidP="003D5D1C">
      <w:pPr>
        <w:rPr>
          <w:rFonts w:ascii="Garamond" w:hAnsi="Garamond"/>
        </w:rPr>
      </w:pPr>
      <w:r w:rsidRPr="0047227C">
        <w:rPr>
          <w:rFonts w:ascii="Garamond" w:hAnsi="Garamond"/>
        </w:rPr>
        <w:t xml:space="preserve">(firme leggibili) </w:t>
      </w:r>
      <w:r w:rsidRPr="0047227C">
        <w:rPr>
          <w:rFonts w:ascii="Garamond" w:hAnsi="Garamond"/>
        </w:rPr>
        <w:tab/>
      </w:r>
      <w:r w:rsidRPr="0047227C">
        <w:rPr>
          <w:rFonts w:ascii="Garamond" w:hAnsi="Garamond"/>
        </w:rPr>
        <w:tab/>
      </w:r>
      <w:r w:rsidRPr="0047227C">
        <w:rPr>
          <w:rFonts w:ascii="Garamond" w:hAnsi="Garamond"/>
        </w:rPr>
        <w:tab/>
      </w:r>
      <w:r w:rsidRPr="0047227C">
        <w:rPr>
          <w:rFonts w:ascii="Garamond" w:hAnsi="Garamond"/>
        </w:rPr>
        <w:tab/>
        <w:t>________________________</w:t>
      </w:r>
    </w:p>
    <w:p w14:paraId="5BCD1D6C" w14:textId="77777777" w:rsidR="003D5D1C" w:rsidRPr="0047227C" w:rsidRDefault="003D5D1C" w:rsidP="003D5D1C">
      <w:pPr>
        <w:rPr>
          <w:rFonts w:ascii="Garamond" w:hAnsi="Garamond"/>
        </w:rPr>
      </w:pPr>
      <w:r w:rsidRPr="0047227C">
        <w:rPr>
          <w:rFonts w:ascii="Garamond" w:hAnsi="Garamond"/>
        </w:rPr>
        <w:tab/>
      </w:r>
      <w:r w:rsidRPr="0047227C">
        <w:rPr>
          <w:rFonts w:ascii="Garamond" w:hAnsi="Garamond"/>
        </w:rPr>
        <w:tab/>
      </w:r>
      <w:r w:rsidRPr="0047227C">
        <w:rPr>
          <w:rFonts w:ascii="Garamond" w:hAnsi="Garamond"/>
        </w:rPr>
        <w:tab/>
        <w:t xml:space="preserve">            </w:t>
      </w:r>
      <w:r w:rsidRPr="0047227C">
        <w:rPr>
          <w:rFonts w:ascii="Garamond" w:hAnsi="Garamond"/>
        </w:rPr>
        <w:tab/>
      </w:r>
      <w:r w:rsidRPr="0047227C">
        <w:rPr>
          <w:rFonts w:ascii="Garamond" w:hAnsi="Garamond"/>
        </w:rPr>
        <w:tab/>
        <w:t>________________________</w:t>
      </w:r>
    </w:p>
    <w:p w14:paraId="6B9A1B39" w14:textId="6AFDA66D" w:rsidR="003D5D1C" w:rsidRPr="0047227C" w:rsidRDefault="003D5D1C" w:rsidP="003D5D1C">
      <w:pPr>
        <w:rPr>
          <w:rFonts w:ascii="Garamond" w:hAnsi="Garamond"/>
        </w:rPr>
      </w:pPr>
      <w:r w:rsidRPr="0047227C">
        <w:rPr>
          <w:rFonts w:ascii="Garamond" w:hAnsi="Garamond"/>
        </w:rPr>
        <w:t xml:space="preserve">(Luoghi e date di nascita) </w:t>
      </w:r>
      <w:r w:rsidRPr="0047227C">
        <w:rPr>
          <w:rFonts w:ascii="Garamond" w:hAnsi="Garamond"/>
        </w:rPr>
        <w:tab/>
      </w:r>
      <w:r w:rsidRPr="0047227C">
        <w:rPr>
          <w:rFonts w:ascii="Garamond" w:hAnsi="Garamond"/>
        </w:rPr>
        <w:tab/>
        <w:t>___________________</w:t>
      </w:r>
      <w:r w:rsidR="00E76AE6" w:rsidRPr="0047227C">
        <w:rPr>
          <w:rFonts w:ascii="Garamond" w:hAnsi="Garamond"/>
        </w:rPr>
        <w:t>_</w:t>
      </w:r>
      <w:r w:rsidRPr="0047227C">
        <w:rPr>
          <w:rFonts w:ascii="Garamond" w:hAnsi="Garamond"/>
        </w:rPr>
        <w:t>___</w:t>
      </w:r>
      <w:r w:rsidR="00E76AE6" w:rsidRPr="0047227C">
        <w:rPr>
          <w:rFonts w:ascii="Garamond" w:hAnsi="Garamond"/>
        </w:rPr>
        <w:t>_</w:t>
      </w:r>
    </w:p>
    <w:p w14:paraId="1213575D" w14:textId="6A63CC77" w:rsidR="003D5D1C" w:rsidRPr="0047227C" w:rsidRDefault="00E76AE6" w:rsidP="003D5D1C">
      <w:pPr>
        <w:rPr>
          <w:rFonts w:ascii="Garamond" w:hAnsi="Garamond"/>
        </w:rPr>
      </w:pPr>
      <w:r w:rsidRPr="0047227C">
        <w:rPr>
          <w:rFonts w:ascii="Garamond" w:hAnsi="Garamond"/>
        </w:rPr>
        <w:tab/>
      </w:r>
      <w:r w:rsidRPr="0047227C">
        <w:rPr>
          <w:rFonts w:ascii="Garamond" w:hAnsi="Garamond"/>
        </w:rPr>
        <w:tab/>
      </w:r>
      <w:r w:rsidRPr="0047227C">
        <w:rPr>
          <w:rFonts w:ascii="Garamond" w:hAnsi="Garamond"/>
        </w:rPr>
        <w:tab/>
      </w:r>
      <w:r w:rsidRPr="0047227C">
        <w:rPr>
          <w:rFonts w:ascii="Garamond" w:hAnsi="Garamond"/>
        </w:rPr>
        <w:tab/>
        <w:t xml:space="preserve">     </w:t>
      </w:r>
      <w:r w:rsidRPr="0047227C">
        <w:rPr>
          <w:rFonts w:ascii="Garamond" w:hAnsi="Garamond"/>
        </w:rPr>
        <w:tab/>
        <w:t>_</w:t>
      </w:r>
      <w:r w:rsidR="003D5D1C" w:rsidRPr="0047227C">
        <w:rPr>
          <w:rFonts w:ascii="Garamond" w:hAnsi="Garamond"/>
        </w:rPr>
        <w:t>_______________________</w:t>
      </w:r>
    </w:p>
    <w:p w14:paraId="06E0F0EF" w14:textId="77777777" w:rsidR="004A70CF" w:rsidRDefault="004A70CF" w:rsidP="003D5D1C">
      <w:pPr>
        <w:rPr>
          <w:rFonts w:ascii="Garamond" w:hAnsi="Garamond"/>
        </w:rPr>
      </w:pPr>
    </w:p>
    <w:p w14:paraId="0B0B55CB" w14:textId="34188939" w:rsidR="003D5D1C" w:rsidRPr="0047227C" w:rsidRDefault="003D5D1C" w:rsidP="003D5D1C">
      <w:pPr>
        <w:rPr>
          <w:rFonts w:ascii="Garamond" w:hAnsi="Garamond"/>
        </w:rPr>
      </w:pPr>
      <w:r w:rsidRPr="0047227C">
        <w:rPr>
          <w:rFonts w:ascii="Garamond" w:hAnsi="Garamond"/>
        </w:rPr>
        <w:tab/>
      </w:r>
      <w:r w:rsidRPr="0047227C">
        <w:rPr>
          <w:rFonts w:ascii="Garamond" w:hAnsi="Garamond"/>
        </w:rPr>
        <w:tab/>
      </w:r>
      <w:r w:rsidRPr="0047227C">
        <w:rPr>
          <w:rFonts w:ascii="Garamond" w:hAnsi="Garamond"/>
        </w:rPr>
        <w:tab/>
      </w:r>
      <w:r w:rsidRPr="0047227C">
        <w:rPr>
          <w:rFonts w:ascii="Garamond" w:hAnsi="Garamond"/>
        </w:rPr>
        <w:tab/>
      </w:r>
    </w:p>
    <w:p w14:paraId="53FAC826" w14:textId="1A9E35FC" w:rsidR="003D5D1C" w:rsidRPr="00B06BCC" w:rsidRDefault="003D5D1C" w:rsidP="00582DF2">
      <w:pPr>
        <w:spacing w:after="0" w:line="240" w:lineRule="auto"/>
        <w:contextualSpacing/>
        <w:rPr>
          <w:rFonts w:ascii="Garamond" w:hAnsi="Garamond"/>
          <w:i/>
          <w:smallCaps/>
        </w:rPr>
      </w:pPr>
      <w:r w:rsidRPr="00B06BCC">
        <w:rPr>
          <w:rFonts w:ascii="Garamond" w:hAnsi="Garamond"/>
          <w:b/>
          <w:i/>
          <w:smallCaps/>
        </w:rPr>
        <w:lastRenderedPageBreak/>
        <w:t>Note utili alla compilazione</w:t>
      </w:r>
      <w:r w:rsidRPr="00B06BCC">
        <w:rPr>
          <w:rFonts w:ascii="Garamond" w:hAnsi="Garamond"/>
          <w:i/>
          <w:smallCaps/>
        </w:rPr>
        <w:t>:</w:t>
      </w:r>
    </w:p>
    <w:p w14:paraId="79030B0F" w14:textId="77777777" w:rsidR="00B06BCC" w:rsidRPr="0047227C" w:rsidRDefault="00B06BCC" w:rsidP="00B06BCC">
      <w:pPr>
        <w:spacing w:after="0" w:line="240" w:lineRule="auto"/>
        <w:contextualSpacing/>
        <w:rPr>
          <w:rFonts w:ascii="Garamond" w:hAnsi="Garamond"/>
        </w:rPr>
      </w:pPr>
    </w:p>
    <w:p w14:paraId="5259A5B9" w14:textId="77777777" w:rsidR="00AF6E02" w:rsidRPr="00AF6E02" w:rsidRDefault="00177434" w:rsidP="00AF6E02">
      <w:pPr>
        <w:spacing w:after="0" w:line="240" w:lineRule="auto"/>
        <w:contextualSpacing/>
        <w:jc w:val="both"/>
        <w:rPr>
          <w:rFonts w:ascii="Garamond" w:hAnsi="Garamond" w:cstheme="minorHAnsi"/>
        </w:rPr>
      </w:pPr>
      <w:r w:rsidRPr="00AF6E02">
        <w:rPr>
          <w:rFonts w:ascii="Garamond" w:hAnsi="Garamond" w:cstheme="minorHAnsi"/>
        </w:rPr>
        <w:t xml:space="preserve">La relazione tecnica deve essere datata, siglata su ogni pagina e sottoscritta per esteso sull’ultima pagina dal Legale Rappresentante dell’operatore economico o da persona munita dei poteri di firma. Nel caso di soggetti con idoneità plurisoggettiva, non ancora costituiti, l’offerta deve essere sottoscritta da tutti gli operatori economici che partecipano alla procedura in forma congiunta. </w:t>
      </w:r>
    </w:p>
    <w:p w14:paraId="607A652B" w14:textId="54379341" w:rsidR="00177434" w:rsidRPr="00AF6E02" w:rsidRDefault="00177434" w:rsidP="00AF6E02">
      <w:pPr>
        <w:spacing w:after="0" w:line="240" w:lineRule="auto"/>
        <w:contextualSpacing/>
        <w:jc w:val="both"/>
        <w:rPr>
          <w:rFonts w:ascii="Garamond" w:hAnsi="Garamond" w:cstheme="minorHAnsi"/>
        </w:rPr>
      </w:pPr>
      <w:r w:rsidRPr="00AF6E02">
        <w:rPr>
          <w:rFonts w:ascii="Garamond" w:hAnsi="Garamond" w:cstheme="minorHAnsi"/>
        </w:rPr>
        <w:t>La relazione deve risultare armonica e coerente con quanto richiesto dal Capitolato e dai suoi allegati, essere articolata in modo tale che ogni singolo punto sia esauriente per sé stesso e rispettare le specifiche di formattazione di seguito indicate:</w:t>
      </w:r>
    </w:p>
    <w:p w14:paraId="52880021" w14:textId="77777777" w:rsidR="00177434" w:rsidRPr="00AF6E02" w:rsidRDefault="00177434" w:rsidP="00177434">
      <w:pPr>
        <w:pStyle w:val="Paragrafoelenco"/>
        <w:numPr>
          <w:ilvl w:val="0"/>
          <w:numId w:val="22"/>
        </w:numPr>
        <w:snapToGrid w:val="0"/>
        <w:spacing w:line="288" w:lineRule="auto"/>
        <w:ind w:left="1134" w:hanging="425"/>
        <w:jc w:val="both"/>
        <w:rPr>
          <w:rFonts w:ascii="Garamond" w:eastAsiaTheme="minorHAnsi" w:hAnsi="Garamond" w:cstheme="minorHAnsi"/>
          <w:sz w:val="22"/>
          <w:szCs w:val="22"/>
          <w:lang w:eastAsia="en-US"/>
        </w:rPr>
      </w:pPr>
      <w:r w:rsidRPr="00AF6E02">
        <w:rPr>
          <w:rFonts w:ascii="Garamond" w:eastAsiaTheme="minorHAnsi" w:hAnsi="Garamond" w:cstheme="minorHAnsi"/>
          <w:sz w:val="22"/>
          <w:szCs w:val="22"/>
          <w:lang w:eastAsia="en-US"/>
        </w:rPr>
        <w:t>fogli singoli di formato A4 con numerazione progressiva ed univoca delle pagine;</w:t>
      </w:r>
    </w:p>
    <w:p w14:paraId="4679E634" w14:textId="77777777" w:rsidR="00177434" w:rsidRPr="00AF6E02" w:rsidRDefault="00177434" w:rsidP="00177434">
      <w:pPr>
        <w:pStyle w:val="Paragrafoelenco"/>
        <w:numPr>
          <w:ilvl w:val="0"/>
          <w:numId w:val="22"/>
        </w:numPr>
        <w:snapToGrid w:val="0"/>
        <w:spacing w:line="288" w:lineRule="auto"/>
        <w:ind w:left="1134" w:hanging="425"/>
        <w:jc w:val="both"/>
        <w:rPr>
          <w:rFonts w:ascii="Garamond" w:eastAsiaTheme="minorHAnsi" w:hAnsi="Garamond" w:cstheme="minorHAnsi"/>
          <w:sz w:val="22"/>
          <w:szCs w:val="22"/>
          <w:lang w:eastAsia="en-US"/>
        </w:rPr>
      </w:pPr>
      <w:r w:rsidRPr="00AF6E02">
        <w:rPr>
          <w:rFonts w:ascii="Garamond" w:eastAsiaTheme="minorHAnsi" w:hAnsi="Garamond" w:cstheme="minorHAnsi"/>
          <w:sz w:val="22"/>
          <w:szCs w:val="22"/>
          <w:lang w:eastAsia="en-US"/>
        </w:rPr>
        <w:t>carattere Times New Roman 12 (dodici) punti e interlinea singola;</w:t>
      </w:r>
    </w:p>
    <w:p w14:paraId="4D81282A" w14:textId="731917C6" w:rsidR="00177434" w:rsidRPr="00AF6E02" w:rsidRDefault="00177434" w:rsidP="00177434">
      <w:pPr>
        <w:pStyle w:val="Paragrafoelenco"/>
        <w:numPr>
          <w:ilvl w:val="0"/>
          <w:numId w:val="22"/>
        </w:numPr>
        <w:snapToGrid w:val="0"/>
        <w:spacing w:line="288" w:lineRule="auto"/>
        <w:ind w:left="1134" w:hanging="425"/>
        <w:jc w:val="both"/>
        <w:rPr>
          <w:rFonts w:ascii="Garamond" w:eastAsiaTheme="minorHAnsi" w:hAnsi="Garamond" w:cstheme="minorHAnsi"/>
          <w:sz w:val="22"/>
          <w:szCs w:val="22"/>
          <w:lang w:eastAsia="en-US"/>
        </w:rPr>
      </w:pPr>
      <w:r w:rsidRPr="00AF6E02">
        <w:rPr>
          <w:rFonts w:ascii="Garamond" w:eastAsiaTheme="minorHAnsi" w:hAnsi="Garamond" w:cstheme="minorHAnsi"/>
          <w:sz w:val="22"/>
          <w:szCs w:val="22"/>
          <w:lang w:eastAsia="en-US"/>
        </w:rPr>
        <w:t>dimensionamento massimo indicato e conclusione della descrizione di ogni parametro con una interruzione di pagina;</w:t>
      </w:r>
    </w:p>
    <w:p w14:paraId="62460453" w14:textId="6A3528EE" w:rsidR="00177434" w:rsidRPr="00AF6E02" w:rsidRDefault="00177434" w:rsidP="00AF6E02">
      <w:pPr>
        <w:pStyle w:val="Paragrafoelenco"/>
        <w:numPr>
          <w:ilvl w:val="0"/>
          <w:numId w:val="22"/>
        </w:numPr>
        <w:snapToGrid w:val="0"/>
        <w:spacing w:line="288" w:lineRule="auto"/>
        <w:ind w:left="1134" w:hanging="425"/>
        <w:jc w:val="both"/>
        <w:rPr>
          <w:rFonts w:ascii="Garamond" w:eastAsiaTheme="minorHAnsi" w:hAnsi="Garamond" w:cstheme="minorHAnsi"/>
          <w:sz w:val="22"/>
          <w:szCs w:val="22"/>
          <w:lang w:eastAsia="en-US"/>
        </w:rPr>
      </w:pPr>
      <w:r w:rsidRPr="00AF6E02">
        <w:rPr>
          <w:rFonts w:ascii="Garamond" w:eastAsiaTheme="minorHAnsi" w:hAnsi="Garamond" w:cstheme="minorHAnsi"/>
          <w:sz w:val="22"/>
          <w:szCs w:val="22"/>
          <w:lang w:eastAsia="en-US"/>
        </w:rPr>
        <w:t>dimensione complessiva dell’offerta tecnica nel limite di 18 facciate singole, non fronte/retro, esclusi copertina, indice, cronoprogrammi, tabelle e modelli esplicativi.</w:t>
      </w:r>
    </w:p>
    <w:p w14:paraId="5647BB3B" w14:textId="370BFF18" w:rsidR="00177434" w:rsidRPr="00AF6E02" w:rsidRDefault="00177434" w:rsidP="00177434">
      <w:pPr>
        <w:snapToGrid w:val="0"/>
        <w:spacing w:after="0" w:line="240" w:lineRule="auto"/>
        <w:contextualSpacing/>
        <w:jc w:val="both"/>
        <w:rPr>
          <w:rFonts w:ascii="Garamond" w:hAnsi="Garamond" w:cstheme="minorHAnsi"/>
        </w:rPr>
      </w:pPr>
      <w:r w:rsidRPr="00AF6E02">
        <w:rPr>
          <w:rFonts w:ascii="Garamond" w:hAnsi="Garamond" w:cstheme="minorHAnsi"/>
        </w:rPr>
        <w:t>Oltre l’indicato limite numerico possono essere prodotti schemi grafici esplicativi e schede tecniche, che saranno considerati meramente illustrativi e non integrativi della relazione tecnica ai fini della valutazione.</w:t>
      </w:r>
    </w:p>
    <w:p w14:paraId="1E35DAA1" w14:textId="2A976C02" w:rsidR="00C9218C" w:rsidRPr="00177434" w:rsidRDefault="00C9218C" w:rsidP="00257FAE">
      <w:pPr>
        <w:snapToGrid w:val="0"/>
        <w:spacing w:after="0" w:line="240" w:lineRule="auto"/>
        <w:contextualSpacing/>
        <w:jc w:val="both"/>
        <w:rPr>
          <w:rFonts w:ascii="Garamond" w:hAnsi="Garamond" w:cstheme="minorHAnsi"/>
          <w:b/>
          <w:strike/>
          <w:highlight w:val="yellow"/>
        </w:rPr>
      </w:pPr>
    </w:p>
    <w:p w14:paraId="1227E7AB" w14:textId="77777777" w:rsidR="00582DF2" w:rsidRPr="0047227C" w:rsidRDefault="00582DF2" w:rsidP="00F56047">
      <w:pPr>
        <w:jc w:val="both"/>
        <w:rPr>
          <w:rFonts w:ascii="Garamond" w:hAnsi="Garamond"/>
        </w:rPr>
      </w:pPr>
    </w:p>
    <w:sectPr w:rsidR="00582DF2" w:rsidRPr="0047227C">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0A3A5" w14:textId="77777777" w:rsidR="00924DDB" w:rsidRDefault="00924DDB" w:rsidP="00B523A9">
      <w:pPr>
        <w:spacing w:after="0" w:line="240" w:lineRule="auto"/>
      </w:pPr>
      <w:r>
        <w:separator/>
      </w:r>
    </w:p>
  </w:endnote>
  <w:endnote w:type="continuationSeparator" w:id="0">
    <w:p w14:paraId="5632EB39" w14:textId="77777777" w:rsidR="00924DDB" w:rsidRDefault="00924DDB" w:rsidP="00B52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249686"/>
      <w:docPartObj>
        <w:docPartGallery w:val="Page Numbers (Bottom of Page)"/>
        <w:docPartUnique/>
      </w:docPartObj>
    </w:sdtPr>
    <w:sdtEndPr/>
    <w:sdtContent>
      <w:p w14:paraId="26E57439" w14:textId="7EF1BED5" w:rsidR="00BE1A58" w:rsidRDefault="00BE1A58">
        <w:pPr>
          <w:pStyle w:val="Pidipagina"/>
          <w:jc w:val="center"/>
        </w:pPr>
        <w:r>
          <w:fldChar w:fldCharType="begin"/>
        </w:r>
        <w:r>
          <w:instrText>PAGE   \* MERGEFORMAT</w:instrText>
        </w:r>
        <w:r>
          <w:fldChar w:fldCharType="separate"/>
        </w:r>
        <w:r w:rsidR="004A70CF">
          <w:rPr>
            <w:noProof/>
          </w:rPr>
          <w:t>7</w:t>
        </w:r>
        <w:r>
          <w:fldChar w:fldCharType="end"/>
        </w:r>
      </w:p>
    </w:sdtContent>
  </w:sdt>
  <w:p w14:paraId="202D7732" w14:textId="77777777" w:rsidR="00BE1A58" w:rsidRDefault="00BE1A5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1FCB15" w14:textId="77777777" w:rsidR="00924DDB" w:rsidRDefault="00924DDB" w:rsidP="00B523A9">
      <w:pPr>
        <w:spacing w:after="0" w:line="240" w:lineRule="auto"/>
      </w:pPr>
      <w:r>
        <w:separator/>
      </w:r>
    </w:p>
  </w:footnote>
  <w:footnote w:type="continuationSeparator" w:id="0">
    <w:p w14:paraId="612B867A" w14:textId="77777777" w:rsidR="00924DDB" w:rsidRDefault="00924DDB" w:rsidP="00B523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325FA"/>
    <w:multiLevelType w:val="hybridMultilevel"/>
    <w:tmpl w:val="54A475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0D1DE7"/>
    <w:multiLevelType w:val="hybridMultilevel"/>
    <w:tmpl w:val="063A60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C92FB0"/>
    <w:multiLevelType w:val="hybridMultilevel"/>
    <w:tmpl w:val="3C0A9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616EFC"/>
    <w:multiLevelType w:val="hybridMultilevel"/>
    <w:tmpl w:val="E5C41916"/>
    <w:lvl w:ilvl="0" w:tplc="5420A838">
      <w:start w:val="1"/>
      <w:numFmt w:val="decimal"/>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4">
    <w:nsid w:val="181E71A6"/>
    <w:multiLevelType w:val="hybridMultilevel"/>
    <w:tmpl w:val="82FC741A"/>
    <w:lvl w:ilvl="0" w:tplc="04100019">
      <w:start w:val="1"/>
      <w:numFmt w:val="lowerLetter"/>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5">
    <w:nsid w:val="23896A71"/>
    <w:multiLevelType w:val="hybridMultilevel"/>
    <w:tmpl w:val="45EE1B22"/>
    <w:lvl w:ilvl="0" w:tplc="7E306312">
      <w:start w:val="1"/>
      <w:numFmt w:val="bullet"/>
      <w:lvlText w:val="-"/>
      <w:lvlJc w:val="left"/>
      <w:pPr>
        <w:ind w:left="720" w:hanging="360"/>
      </w:pPr>
      <w:rPr>
        <w:rFonts w:ascii="Garamond" w:eastAsiaTheme="minorHAns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EE138D3"/>
    <w:multiLevelType w:val="hybridMultilevel"/>
    <w:tmpl w:val="C36A4948"/>
    <w:lvl w:ilvl="0" w:tplc="D1DEBB88">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5182818"/>
    <w:multiLevelType w:val="multilevel"/>
    <w:tmpl w:val="913C4EC6"/>
    <w:lvl w:ilvl="0">
      <w:start w:val="1"/>
      <w:numFmt w:val="bullet"/>
      <w:lvlText w:val=""/>
      <w:lvlJc w:val="left"/>
      <w:pPr>
        <w:ind w:left="720" w:hanging="360"/>
      </w:pPr>
      <w:rPr>
        <w:rFonts w:ascii="Symbol" w:hAnsi="Symbol"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43D04D48"/>
    <w:multiLevelType w:val="hybridMultilevel"/>
    <w:tmpl w:val="54A475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7C72DA9"/>
    <w:multiLevelType w:val="hybridMultilevel"/>
    <w:tmpl w:val="B6C899D4"/>
    <w:lvl w:ilvl="0" w:tplc="0410000F">
      <w:start w:val="1"/>
      <w:numFmt w:val="decimal"/>
      <w:lvlText w:val="%1."/>
      <w:lvlJc w:val="left"/>
      <w:pPr>
        <w:ind w:left="720" w:hanging="360"/>
      </w:pPr>
    </w:lvl>
    <w:lvl w:ilvl="1" w:tplc="D73CAA82">
      <w:start w:val="1"/>
      <w:numFmt w:val="decimal"/>
      <w:lvlText w:val="%2."/>
      <w:lvlJc w:val="left"/>
      <w:pPr>
        <w:ind w:left="1440" w:hanging="360"/>
      </w:pPr>
      <w:rPr>
        <w:rFonts w:hint="default"/>
        <w:b/>
        <w:sz w:val="22"/>
        <w:szCs w:val="22"/>
      </w:rPr>
    </w:lvl>
    <w:lvl w:ilvl="2" w:tplc="0410000F">
      <w:start w:val="1"/>
      <w:numFmt w:val="decimal"/>
      <w:lvlText w:val="%3."/>
      <w:lvlJc w:val="left"/>
      <w:pPr>
        <w:ind w:left="2160" w:hanging="180"/>
      </w:pPr>
      <w:rPr>
        <w:rFonts w:hint="default"/>
      </w:r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5EB76B65"/>
    <w:multiLevelType w:val="hybridMultilevel"/>
    <w:tmpl w:val="BD026A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EF814F0"/>
    <w:multiLevelType w:val="hybridMultilevel"/>
    <w:tmpl w:val="D5884FF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3E93E2B"/>
    <w:multiLevelType w:val="hybridMultilevel"/>
    <w:tmpl w:val="6F9C1C62"/>
    <w:lvl w:ilvl="0" w:tplc="04100017">
      <w:start w:val="1"/>
      <w:numFmt w:val="lowerLetter"/>
      <w:lvlText w:val="%1)"/>
      <w:lvlJc w:val="left"/>
      <w:pPr>
        <w:ind w:left="720" w:hanging="360"/>
      </w:pPr>
      <w:rPr>
        <w:rFonts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81B10BF"/>
    <w:multiLevelType w:val="hybridMultilevel"/>
    <w:tmpl w:val="54A475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9721688"/>
    <w:multiLevelType w:val="hybridMultilevel"/>
    <w:tmpl w:val="216CB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F1264CA"/>
    <w:multiLevelType w:val="hybridMultilevel"/>
    <w:tmpl w:val="F920FE8C"/>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F">
      <w:start w:val="1"/>
      <w:numFmt w:val="decimal"/>
      <w:lvlText w:val="%3."/>
      <w:lvlJc w:val="left"/>
      <w:pPr>
        <w:ind w:left="2160" w:hanging="180"/>
      </w:pPr>
      <w:rPr>
        <w:rFonts w:hint="default"/>
      </w:rPr>
    </w:lvl>
    <w:lvl w:ilvl="3" w:tplc="04100017">
      <w:start w:val="1"/>
      <w:numFmt w:val="lowerLetter"/>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nsid w:val="6F195BAC"/>
    <w:multiLevelType w:val="hybridMultilevel"/>
    <w:tmpl w:val="37A4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FCC42B6"/>
    <w:multiLevelType w:val="hybridMultilevel"/>
    <w:tmpl w:val="1AA2416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nsid w:val="735B3932"/>
    <w:multiLevelType w:val="hybridMultilevel"/>
    <w:tmpl w:val="54A475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36A0C7D"/>
    <w:multiLevelType w:val="hybridMultilevel"/>
    <w:tmpl w:val="54A475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5476A7C"/>
    <w:multiLevelType w:val="hybridMultilevel"/>
    <w:tmpl w:val="93AA89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C1A3F8C"/>
    <w:multiLevelType w:val="hybridMultilevel"/>
    <w:tmpl w:val="819231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D10178C"/>
    <w:multiLevelType w:val="multilevel"/>
    <w:tmpl w:val="05FCFD34"/>
    <w:lvl w:ilvl="0">
      <w:start w:val="1"/>
      <w:numFmt w:val="bullet"/>
      <w:lvlText w:val=""/>
      <w:lvlJc w:val="left"/>
      <w:pPr>
        <w:ind w:left="720" w:hanging="360"/>
      </w:pPr>
      <w:rPr>
        <w:rFonts w:ascii="Symbol" w:hAnsi="Symbol" w:hint="default"/>
        <w:b/>
      </w:rPr>
    </w:lvl>
    <w:lvl w:ilvl="1">
      <w:start w:val="30"/>
      <w:numFmt w:val="bullet"/>
      <w:lvlText w:val="-"/>
      <w:lvlJc w:val="left"/>
      <w:pPr>
        <w:ind w:left="1080" w:hanging="720"/>
      </w:pPr>
      <w:rPr>
        <w:rFonts w:ascii="Courier" w:eastAsia="Times New Roman" w:hAnsi="Courier" w:cs="Courier"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7"/>
  </w:num>
  <w:num w:numId="3">
    <w:abstractNumId w:val="22"/>
  </w:num>
  <w:num w:numId="4">
    <w:abstractNumId w:val="20"/>
  </w:num>
  <w:num w:numId="5">
    <w:abstractNumId w:val="6"/>
  </w:num>
  <w:num w:numId="6">
    <w:abstractNumId w:val="19"/>
  </w:num>
  <w:num w:numId="7">
    <w:abstractNumId w:val="13"/>
  </w:num>
  <w:num w:numId="8">
    <w:abstractNumId w:val="18"/>
  </w:num>
  <w:num w:numId="9">
    <w:abstractNumId w:val="0"/>
  </w:num>
  <w:num w:numId="10">
    <w:abstractNumId w:val="8"/>
  </w:num>
  <w:num w:numId="11">
    <w:abstractNumId w:val="14"/>
  </w:num>
  <w:num w:numId="12">
    <w:abstractNumId w:val="16"/>
  </w:num>
  <w:num w:numId="13">
    <w:abstractNumId w:val="2"/>
  </w:num>
  <w:num w:numId="14">
    <w:abstractNumId w:val="2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
  </w:num>
  <w:num w:numId="18">
    <w:abstractNumId w:val="11"/>
  </w:num>
  <w:num w:numId="19">
    <w:abstractNumId w:val="15"/>
  </w:num>
  <w:num w:numId="20">
    <w:abstractNumId w:val="1"/>
  </w:num>
  <w:num w:numId="21">
    <w:abstractNumId w:val="17"/>
  </w:num>
  <w:num w:numId="22">
    <w:abstractNumId w:val="1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486"/>
    <w:rsid w:val="00001026"/>
    <w:rsid w:val="00007E6E"/>
    <w:rsid w:val="000213C8"/>
    <w:rsid w:val="00021C59"/>
    <w:rsid w:val="00031549"/>
    <w:rsid w:val="00072BCA"/>
    <w:rsid w:val="000756DC"/>
    <w:rsid w:val="00082BE0"/>
    <w:rsid w:val="000859C9"/>
    <w:rsid w:val="00087E4A"/>
    <w:rsid w:val="00090D9F"/>
    <w:rsid w:val="000941B1"/>
    <w:rsid w:val="000A51F5"/>
    <w:rsid w:val="000C4BD6"/>
    <w:rsid w:val="000D6B75"/>
    <w:rsid w:val="000E45E7"/>
    <w:rsid w:val="000F55CE"/>
    <w:rsid w:val="000F6200"/>
    <w:rsid w:val="001026E8"/>
    <w:rsid w:val="00123271"/>
    <w:rsid w:val="00124DB8"/>
    <w:rsid w:val="001250D6"/>
    <w:rsid w:val="0013121D"/>
    <w:rsid w:val="00132CBE"/>
    <w:rsid w:val="0013329D"/>
    <w:rsid w:val="00160B84"/>
    <w:rsid w:val="001659BB"/>
    <w:rsid w:val="00177434"/>
    <w:rsid w:val="00177A9F"/>
    <w:rsid w:val="00187C9E"/>
    <w:rsid w:val="00195530"/>
    <w:rsid w:val="001A3992"/>
    <w:rsid w:val="001A50FD"/>
    <w:rsid w:val="001D0B81"/>
    <w:rsid w:val="001E190A"/>
    <w:rsid w:val="001E64A1"/>
    <w:rsid w:val="001E7DEB"/>
    <w:rsid w:val="001F5A61"/>
    <w:rsid w:val="002016F0"/>
    <w:rsid w:val="0021576A"/>
    <w:rsid w:val="00227DAB"/>
    <w:rsid w:val="00246F7A"/>
    <w:rsid w:val="00247C3E"/>
    <w:rsid w:val="002509D5"/>
    <w:rsid w:val="00251EA7"/>
    <w:rsid w:val="00255D97"/>
    <w:rsid w:val="00257FAE"/>
    <w:rsid w:val="00262367"/>
    <w:rsid w:val="0026613A"/>
    <w:rsid w:val="00267ED4"/>
    <w:rsid w:val="00280908"/>
    <w:rsid w:val="00284B9C"/>
    <w:rsid w:val="00292388"/>
    <w:rsid w:val="00297E61"/>
    <w:rsid w:val="002A3B2E"/>
    <w:rsid w:val="002A3C6E"/>
    <w:rsid w:val="002A44FD"/>
    <w:rsid w:val="002B473B"/>
    <w:rsid w:val="002C2C7F"/>
    <w:rsid w:val="002C339C"/>
    <w:rsid w:val="002C6AAF"/>
    <w:rsid w:val="002D7F05"/>
    <w:rsid w:val="002E7A3B"/>
    <w:rsid w:val="002F4DAF"/>
    <w:rsid w:val="00317DAC"/>
    <w:rsid w:val="00343E98"/>
    <w:rsid w:val="00344F37"/>
    <w:rsid w:val="00350265"/>
    <w:rsid w:val="00362FD9"/>
    <w:rsid w:val="00365D1B"/>
    <w:rsid w:val="00393327"/>
    <w:rsid w:val="003A7C98"/>
    <w:rsid w:val="003C0FCB"/>
    <w:rsid w:val="003D5D1C"/>
    <w:rsid w:val="003E12E0"/>
    <w:rsid w:val="003E2FF4"/>
    <w:rsid w:val="003E6DC5"/>
    <w:rsid w:val="003E77E5"/>
    <w:rsid w:val="003F30AF"/>
    <w:rsid w:val="00422966"/>
    <w:rsid w:val="00434CC6"/>
    <w:rsid w:val="00437D0F"/>
    <w:rsid w:val="0044507A"/>
    <w:rsid w:val="0044526B"/>
    <w:rsid w:val="0044760B"/>
    <w:rsid w:val="0047227C"/>
    <w:rsid w:val="004743FB"/>
    <w:rsid w:val="00476761"/>
    <w:rsid w:val="00480D25"/>
    <w:rsid w:val="004829F4"/>
    <w:rsid w:val="004A017B"/>
    <w:rsid w:val="004A70CF"/>
    <w:rsid w:val="004B03AC"/>
    <w:rsid w:val="004B54F9"/>
    <w:rsid w:val="004B5EC0"/>
    <w:rsid w:val="004C165A"/>
    <w:rsid w:val="004E2ADF"/>
    <w:rsid w:val="004F70EA"/>
    <w:rsid w:val="00503458"/>
    <w:rsid w:val="00505B01"/>
    <w:rsid w:val="005072C7"/>
    <w:rsid w:val="00507912"/>
    <w:rsid w:val="0051025F"/>
    <w:rsid w:val="00520257"/>
    <w:rsid w:val="00524320"/>
    <w:rsid w:val="00543C6D"/>
    <w:rsid w:val="00551BF2"/>
    <w:rsid w:val="00582DF2"/>
    <w:rsid w:val="00596A56"/>
    <w:rsid w:val="005C6B14"/>
    <w:rsid w:val="005D0B68"/>
    <w:rsid w:val="005D0E53"/>
    <w:rsid w:val="005D215E"/>
    <w:rsid w:val="005D57F9"/>
    <w:rsid w:val="005F3AFE"/>
    <w:rsid w:val="005F411B"/>
    <w:rsid w:val="005F73D0"/>
    <w:rsid w:val="006022C5"/>
    <w:rsid w:val="006057BD"/>
    <w:rsid w:val="00610BE3"/>
    <w:rsid w:val="006240A7"/>
    <w:rsid w:val="00646EEE"/>
    <w:rsid w:val="00650C15"/>
    <w:rsid w:val="006603F7"/>
    <w:rsid w:val="00671827"/>
    <w:rsid w:val="00680A6F"/>
    <w:rsid w:val="00695654"/>
    <w:rsid w:val="006A24F5"/>
    <w:rsid w:val="006A3A51"/>
    <w:rsid w:val="006A5177"/>
    <w:rsid w:val="006A5C05"/>
    <w:rsid w:val="006A7788"/>
    <w:rsid w:val="006B00C3"/>
    <w:rsid w:val="006B4BA2"/>
    <w:rsid w:val="006B4CF8"/>
    <w:rsid w:val="006B4F71"/>
    <w:rsid w:val="006D5B95"/>
    <w:rsid w:val="006E4BEB"/>
    <w:rsid w:val="006E7208"/>
    <w:rsid w:val="006F23FA"/>
    <w:rsid w:val="007064B4"/>
    <w:rsid w:val="007125D0"/>
    <w:rsid w:val="0071713A"/>
    <w:rsid w:val="0072090B"/>
    <w:rsid w:val="00722A13"/>
    <w:rsid w:val="007376CD"/>
    <w:rsid w:val="00743EFB"/>
    <w:rsid w:val="007653AA"/>
    <w:rsid w:val="0077000C"/>
    <w:rsid w:val="007739F5"/>
    <w:rsid w:val="00777DB5"/>
    <w:rsid w:val="00781C56"/>
    <w:rsid w:val="00791409"/>
    <w:rsid w:val="00794084"/>
    <w:rsid w:val="007A275A"/>
    <w:rsid w:val="007A4717"/>
    <w:rsid w:val="007B360A"/>
    <w:rsid w:val="007B7589"/>
    <w:rsid w:val="007C081C"/>
    <w:rsid w:val="007D5FE0"/>
    <w:rsid w:val="00802C0A"/>
    <w:rsid w:val="008042B4"/>
    <w:rsid w:val="008044E5"/>
    <w:rsid w:val="00805AFE"/>
    <w:rsid w:val="00810D06"/>
    <w:rsid w:val="00826A70"/>
    <w:rsid w:val="00832B32"/>
    <w:rsid w:val="00837158"/>
    <w:rsid w:val="00837BE4"/>
    <w:rsid w:val="00844270"/>
    <w:rsid w:val="008519DD"/>
    <w:rsid w:val="00861415"/>
    <w:rsid w:val="0086356A"/>
    <w:rsid w:val="008718A5"/>
    <w:rsid w:val="00873FBC"/>
    <w:rsid w:val="00882B6C"/>
    <w:rsid w:val="00893406"/>
    <w:rsid w:val="008A408B"/>
    <w:rsid w:val="008A7B13"/>
    <w:rsid w:val="008C0257"/>
    <w:rsid w:val="008C1996"/>
    <w:rsid w:val="008C479E"/>
    <w:rsid w:val="008D2985"/>
    <w:rsid w:val="008D4FB2"/>
    <w:rsid w:val="008D7354"/>
    <w:rsid w:val="008E55E9"/>
    <w:rsid w:val="008F11ED"/>
    <w:rsid w:val="008F74CA"/>
    <w:rsid w:val="008F7889"/>
    <w:rsid w:val="00906815"/>
    <w:rsid w:val="00920568"/>
    <w:rsid w:val="00924532"/>
    <w:rsid w:val="00924DDB"/>
    <w:rsid w:val="0093385B"/>
    <w:rsid w:val="00936FFC"/>
    <w:rsid w:val="0094339D"/>
    <w:rsid w:val="00975173"/>
    <w:rsid w:val="00985665"/>
    <w:rsid w:val="00985BFE"/>
    <w:rsid w:val="00994758"/>
    <w:rsid w:val="009B2101"/>
    <w:rsid w:val="009F1463"/>
    <w:rsid w:val="00A06591"/>
    <w:rsid w:val="00A12487"/>
    <w:rsid w:val="00A94AD7"/>
    <w:rsid w:val="00AA0176"/>
    <w:rsid w:val="00AA171E"/>
    <w:rsid w:val="00AC692C"/>
    <w:rsid w:val="00AE37D7"/>
    <w:rsid w:val="00AF0626"/>
    <w:rsid w:val="00AF36BF"/>
    <w:rsid w:val="00AF6E02"/>
    <w:rsid w:val="00B04CC4"/>
    <w:rsid w:val="00B06BCC"/>
    <w:rsid w:val="00B1202C"/>
    <w:rsid w:val="00B16615"/>
    <w:rsid w:val="00B25A07"/>
    <w:rsid w:val="00B26FB5"/>
    <w:rsid w:val="00B30486"/>
    <w:rsid w:val="00B4269B"/>
    <w:rsid w:val="00B46525"/>
    <w:rsid w:val="00B523A9"/>
    <w:rsid w:val="00B64A4A"/>
    <w:rsid w:val="00B6599C"/>
    <w:rsid w:val="00B66788"/>
    <w:rsid w:val="00B70D61"/>
    <w:rsid w:val="00B823FD"/>
    <w:rsid w:val="00B86F46"/>
    <w:rsid w:val="00BA776C"/>
    <w:rsid w:val="00BB24A0"/>
    <w:rsid w:val="00BC6C96"/>
    <w:rsid w:val="00BD4421"/>
    <w:rsid w:val="00BE1A58"/>
    <w:rsid w:val="00BE4587"/>
    <w:rsid w:val="00BF1717"/>
    <w:rsid w:val="00BF516C"/>
    <w:rsid w:val="00BF66A4"/>
    <w:rsid w:val="00C0553D"/>
    <w:rsid w:val="00C14552"/>
    <w:rsid w:val="00C31E03"/>
    <w:rsid w:val="00C4157B"/>
    <w:rsid w:val="00C52E3E"/>
    <w:rsid w:val="00C5445F"/>
    <w:rsid w:val="00C55770"/>
    <w:rsid w:val="00C6126B"/>
    <w:rsid w:val="00C6471E"/>
    <w:rsid w:val="00C67A7C"/>
    <w:rsid w:val="00C73E4B"/>
    <w:rsid w:val="00C82664"/>
    <w:rsid w:val="00C82D5E"/>
    <w:rsid w:val="00C9218C"/>
    <w:rsid w:val="00C9612A"/>
    <w:rsid w:val="00CD0527"/>
    <w:rsid w:val="00D03EF7"/>
    <w:rsid w:val="00D06F31"/>
    <w:rsid w:val="00D149CF"/>
    <w:rsid w:val="00D618DE"/>
    <w:rsid w:val="00D65ED5"/>
    <w:rsid w:val="00D71BE2"/>
    <w:rsid w:val="00D73CB2"/>
    <w:rsid w:val="00D748C5"/>
    <w:rsid w:val="00D773D7"/>
    <w:rsid w:val="00D80C75"/>
    <w:rsid w:val="00D81E70"/>
    <w:rsid w:val="00D928CD"/>
    <w:rsid w:val="00DA1067"/>
    <w:rsid w:val="00DA201D"/>
    <w:rsid w:val="00DA4FF9"/>
    <w:rsid w:val="00DA6586"/>
    <w:rsid w:val="00DB03EC"/>
    <w:rsid w:val="00DC4D1D"/>
    <w:rsid w:val="00DD0195"/>
    <w:rsid w:val="00DF0751"/>
    <w:rsid w:val="00DF7CC2"/>
    <w:rsid w:val="00E02D47"/>
    <w:rsid w:val="00E043A0"/>
    <w:rsid w:val="00E13E2A"/>
    <w:rsid w:val="00E1548B"/>
    <w:rsid w:val="00E2283C"/>
    <w:rsid w:val="00E27DBD"/>
    <w:rsid w:val="00E35C94"/>
    <w:rsid w:val="00E76AE6"/>
    <w:rsid w:val="00E84897"/>
    <w:rsid w:val="00E93FE9"/>
    <w:rsid w:val="00EA0327"/>
    <w:rsid w:val="00EA79B1"/>
    <w:rsid w:val="00EB3C2F"/>
    <w:rsid w:val="00ED045A"/>
    <w:rsid w:val="00EE799C"/>
    <w:rsid w:val="00EF55D4"/>
    <w:rsid w:val="00F14C4B"/>
    <w:rsid w:val="00F35425"/>
    <w:rsid w:val="00F45FD2"/>
    <w:rsid w:val="00F507F6"/>
    <w:rsid w:val="00F5094D"/>
    <w:rsid w:val="00F530BB"/>
    <w:rsid w:val="00F56047"/>
    <w:rsid w:val="00F56877"/>
    <w:rsid w:val="00F66F03"/>
    <w:rsid w:val="00F839E3"/>
    <w:rsid w:val="00F86795"/>
    <w:rsid w:val="00F87151"/>
    <w:rsid w:val="00F97D74"/>
    <w:rsid w:val="00FA3FBA"/>
    <w:rsid w:val="00FB5495"/>
    <w:rsid w:val="00FE57E3"/>
    <w:rsid w:val="00FE78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A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23FA"/>
  </w:style>
  <w:style w:type="paragraph" w:styleId="Titolo3">
    <w:name w:val="heading 3"/>
    <w:basedOn w:val="Normale"/>
    <w:next w:val="Normale"/>
    <w:link w:val="Titolo3Carattere"/>
    <w:uiPriority w:val="9"/>
    <w:semiHidden/>
    <w:unhideWhenUsed/>
    <w:qFormat/>
    <w:rsid w:val="004722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B30486"/>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B30486"/>
    <w:rPr>
      <w:rFonts w:ascii="Times New Roman" w:eastAsia="Times New Roman" w:hAnsi="Times New Roman" w:cs="Times New Roman"/>
      <w:sz w:val="24"/>
      <w:szCs w:val="24"/>
      <w:lang w:eastAsia="it-IT"/>
    </w:rPr>
  </w:style>
  <w:style w:type="table" w:styleId="Grigliatabella">
    <w:name w:val="Table Grid"/>
    <w:basedOn w:val="Tabellanormale"/>
    <w:uiPriority w:val="59"/>
    <w:rsid w:val="00933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160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D215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D215E"/>
    <w:rPr>
      <w:rFonts w:ascii="Segoe UI" w:hAnsi="Segoe UI" w:cs="Segoe UI"/>
      <w:sz w:val="18"/>
      <w:szCs w:val="18"/>
    </w:rPr>
  </w:style>
  <w:style w:type="character" w:styleId="Rimandocommento">
    <w:name w:val="annotation reference"/>
    <w:basedOn w:val="Carpredefinitoparagrafo"/>
    <w:unhideWhenUsed/>
    <w:rsid w:val="00E1548B"/>
    <w:rPr>
      <w:sz w:val="16"/>
      <w:szCs w:val="16"/>
    </w:rPr>
  </w:style>
  <w:style w:type="paragraph" w:styleId="Testocommento">
    <w:name w:val="annotation text"/>
    <w:basedOn w:val="Normale"/>
    <w:link w:val="TestocommentoCarattere"/>
    <w:uiPriority w:val="99"/>
    <w:unhideWhenUsed/>
    <w:rsid w:val="00E1548B"/>
    <w:pPr>
      <w:spacing w:line="240" w:lineRule="auto"/>
    </w:pPr>
    <w:rPr>
      <w:sz w:val="20"/>
      <w:szCs w:val="20"/>
    </w:rPr>
  </w:style>
  <w:style w:type="character" w:customStyle="1" w:styleId="TestocommentoCarattere">
    <w:name w:val="Testo commento Carattere"/>
    <w:basedOn w:val="Carpredefinitoparagrafo"/>
    <w:link w:val="Testocommento"/>
    <w:uiPriority w:val="99"/>
    <w:rsid w:val="00E1548B"/>
    <w:rPr>
      <w:sz w:val="20"/>
      <w:szCs w:val="20"/>
    </w:rPr>
  </w:style>
  <w:style w:type="paragraph" w:styleId="Soggettocommento">
    <w:name w:val="annotation subject"/>
    <w:basedOn w:val="Testocommento"/>
    <w:next w:val="Testocommento"/>
    <w:link w:val="SoggettocommentoCarattere"/>
    <w:uiPriority w:val="99"/>
    <w:semiHidden/>
    <w:unhideWhenUsed/>
    <w:rsid w:val="00E1548B"/>
    <w:rPr>
      <w:b/>
      <w:bCs/>
    </w:rPr>
  </w:style>
  <w:style w:type="character" w:customStyle="1" w:styleId="SoggettocommentoCarattere">
    <w:name w:val="Soggetto commento Carattere"/>
    <w:basedOn w:val="TestocommentoCarattere"/>
    <w:link w:val="Soggettocommento"/>
    <w:uiPriority w:val="99"/>
    <w:semiHidden/>
    <w:rsid w:val="00E1548B"/>
    <w:rPr>
      <w:b/>
      <w:bCs/>
      <w:sz w:val="20"/>
      <w:szCs w:val="20"/>
    </w:rPr>
  </w:style>
  <w:style w:type="paragraph" w:styleId="Intestazione">
    <w:name w:val="header"/>
    <w:basedOn w:val="Normale"/>
    <w:link w:val="IntestazioneCarattere"/>
    <w:uiPriority w:val="99"/>
    <w:unhideWhenUsed/>
    <w:rsid w:val="00B523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23A9"/>
  </w:style>
  <w:style w:type="paragraph" w:styleId="Pidipagina">
    <w:name w:val="footer"/>
    <w:basedOn w:val="Normale"/>
    <w:link w:val="PidipaginaCarattere"/>
    <w:uiPriority w:val="99"/>
    <w:unhideWhenUsed/>
    <w:rsid w:val="00B523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23A9"/>
  </w:style>
  <w:style w:type="paragraph" w:customStyle="1" w:styleId="Default">
    <w:name w:val="Default"/>
    <w:rsid w:val="007C081C"/>
    <w:pPr>
      <w:autoSpaceDE w:val="0"/>
      <w:autoSpaceDN w:val="0"/>
      <w:adjustRightInd w:val="0"/>
      <w:spacing w:after="0" w:line="240" w:lineRule="auto"/>
    </w:pPr>
    <w:rPr>
      <w:rFonts w:ascii="Verdana" w:hAnsi="Verdana" w:cs="Verdana"/>
      <w:color w:val="000000"/>
      <w:sz w:val="24"/>
      <w:szCs w:val="24"/>
    </w:rPr>
  </w:style>
  <w:style w:type="paragraph" w:styleId="Titolo">
    <w:name w:val="Title"/>
    <w:basedOn w:val="Normale"/>
    <w:link w:val="TitoloCarattere"/>
    <w:qFormat/>
    <w:rsid w:val="00DF0751"/>
    <w:pPr>
      <w:tabs>
        <w:tab w:val="left" w:leader="dot" w:pos="7920"/>
      </w:tabs>
      <w:spacing w:after="0" w:line="240" w:lineRule="auto"/>
      <w:jc w:val="center"/>
    </w:pPr>
    <w:rPr>
      <w:rFonts w:ascii="Times New Roman" w:eastAsia="Times New Roman" w:hAnsi="Times New Roman" w:cs="Times New Roman"/>
      <w:b/>
      <w:sz w:val="48"/>
      <w:szCs w:val="24"/>
      <w:lang w:eastAsia="it-IT"/>
    </w:rPr>
  </w:style>
  <w:style w:type="character" w:customStyle="1" w:styleId="TitoloCarattere">
    <w:name w:val="Titolo Carattere"/>
    <w:basedOn w:val="Carpredefinitoparagrafo"/>
    <w:link w:val="Titolo"/>
    <w:rsid w:val="00DF0751"/>
    <w:rPr>
      <w:rFonts w:ascii="Times New Roman" w:eastAsia="Times New Roman" w:hAnsi="Times New Roman" w:cs="Times New Roman"/>
      <w:b/>
      <w:sz w:val="48"/>
      <w:szCs w:val="24"/>
      <w:lang w:eastAsia="it-IT"/>
    </w:rPr>
  </w:style>
  <w:style w:type="paragraph" w:customStyle="1" w:styleId="Paragrafo">
    <w:name w:val="Paragrafo"/>
    <w:basedOn w:val="Titolo3"/>
    <w:rsid w:val="0047227C"/>
    <w:pPr>
      <w:keepLines w:val="0"/>
      <w:spacing w:before="240" w:after="60" w:line="240" w:lineRule="auto"/>
    </w:pPr>
    <w:rPr>
      <w:rFonts w:ascii="Arial" w:eastAsia="Times New Roman" w:hAnsi="Arial" w:cs="Times New Roman"/>
      <w:b w:val="0"/>
      <w:bCs w:val="0"/>
      <w:color w:val="auto"/>
      <w:sz w:val="24"/>
      <w:szCs w:val="20"/>
    </w:rPr>
  </w:style>
  <w:style w:type="character" w:customStyle="1" w:styleId="Titolo3Carattere">
    <w:name w:val="Titolo 3 Carattere"/>
    <w:basedOn w:val="Carpredefinitoparagrafo"/>
    <w:link w:val="Titolo3"/>
    <w:uiPriority w:val="9"/>
    <w:semiHidden/>
    <w:rsid w:val="0047227C"/>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23FA"/>
  </w:style>
  <w:style w:type="paragraph" w:styleId="Titolo3">
    <w:name w:val="heading 3"/>
    <w:basedOn w:val="Normale"/>
    <w:next w:val="Normale"/>
    <w:link w:val="Titolo3Carattere"/>
    <w:uiPriority w:val="9"/>
    <w:semiHidden/>
    <w:unhideWhenUsed/>
    <w:qFormat/>
    <w:rsid w:val="004722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B30486"/>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B30486"/>
    <w:rPr>
      <w:rFonts w:ascii="Times New Roman" w:eastAsia="Times New Roman" w:hAnsi="Times New Roman" w:cs="Times New Roman"/>
      <w:sz w:val="24"/>
      <w:szCs w:val="24"/>
      <w:lang w:eastAsia="it-IT"/>
    </w:rPr>
  </w:style>
  <w:style w:type="table" w:styleId="Grigliatabella">
    <w:name w:val="Table Grid"/>
    <w:basedOn w:val="Tabellanormale"/>
    <w:uiPriority w:val="59"/>
    <w:rsid w:val="00933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160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D215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D215E"/>
    <w:rPr>
      <w:rFonts w:ascii="Segoe UI" w:hAnsi="Segoe UI" w:cs="Segoe UI"/>
      <w:sz w:val="18"/>
      <w:szCs w:val="18"/>
    </w:rPr>
  </w:style>
  <w:style w:type="character" w:styleId="Rimandocommento">
    <w:name w:val="annotation reference"/>
    <w:basedOn w:val="Carpredefinitoparagrafo"/>
    <w:unhideWhenUsed/>
    <w:rsid w:val="00E1548B"/>
    <w:rPr>
      <w:sz w:val="16"/>
      <w:szCs w:val="16"/>
    </w:rPr>
  </w:style>
  <w:style w:type="paragraph" w:styleId="Testocommento">
    <w:name w:val="annotation text"/>
    <w:basedOn w:val="Normale"/>
    <w:link w:val="TestocommentoCarattere"/>
    <w:uiPriority w:val="99"/>
    <w:unhideWhenUsed/>
    <w:rsid w:val="00E1548B"/>
    <w:pPr>
      <w:spacing w:line="240" w:lineRule="auto"/>
    </w:pPr>
    <w:rPr>
      <w:sz w:val="20"/>
      <w:szCs w:val="20"/>
    </w:rPr>
  </w:style>
  <w:style w:type="character" w:customStyle="1" w:styleId="TestocommentoCarattere">
    <w:name w:val="Testo commento Carattere"/>
    <w:basedOn w:val="Carpredefinitoparagrafo"/>
    <w:link w:val="Testocommento"/>
    <w:uiPriority w:val="99"/>
    <w:rsid w:val="00E1548B"/>
    <w:rPr>
      <w:sz w:val="20"/>
      <w:szCs w:val="20"/>
    </w:rPr>
  </w:style>
  <w:style w:type="paragraph" w:styleId="Soggettocommento">
    <w:name w:val="annotation subject"/>
    <w:basedOn w:val="Testocommento"/>
    <w:next w:val="Testocommento"/>
    <w:link w:val="SoggettocommentoCarattere"/>
    <w:uiPriority w:val="99"/>
    <w:semiHidden/>
    <w:unhideWhenUsed/>
    <w:rsid w:val="00E1548B"/>
    <w:rPr>
      <w:b/>
      <w:bCs/>
    </w:rPr>
  </w:style>
  <w:style w:type="character" w:customStyle="1" w:styleId="SoggettocommentoCarattere">
    <w:name w:val="Soggetto commento Carattere"/>
    <w:basedOn w:val="TestocommentoCarattere"/>
    <w:link w:val="Soggettocommento"/>
    <w:uiPriority w:val="99"/>
    <w:semiHidden/>
    <w:rsid w:val="00E1548B"/>
    <w:rPr>
      <w:b/>
      <w:bCs/>
      <w:sz w:val="20"/>
      <w:szCs w:val="20"/>
    </w:rPr>
  </w:style>
  <w:style w:type="paragraph" w:styleId="Intestazione">
    <w:name w:val="header"/>
    <w:basedOn w:val="Normale"/>
    <w:link w:val="IntestazioneCarattere"/>
    <w:uiPriority w:val="99"/>
    <w:unhideWhenUsed/>
    <w:rsid w:val="00B523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23A9"/>
  </w:style>
  <w:style w:type="paragraph" w:styleId="Pidipagina">
    <w:name w:val="footer"/>
    <w:basedOn w:val="Normale"/>
    <w:link w:val="PidipaginaCarattere"/>
    <w:uiPriority w:val="99"/>
    <w:unhideWhenUsed/>
    <w:rsid w:val="00B523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23A9"/>
  </w:style>
  <w:style w:type="paragraph" w:customStyle="1" w:styleId="Default">
    <w:name w:val="Default"/>
    <w:rsid w:val="007C081C"/>
    <w:pPr>
      <w:autoSpaceDE w:val="0"/>
      <w:autoSpaceDN w:val="0"/>
      <w:adjustRightInd w:val="0"/>
      <w:spacing w:after="0" w:line="240" w:lineRule="auto"/>
    </w:pPr>
    <w:rPr>
      <w:rFonts w:ascii="Verdana" w:hAnsi="Verdana" w:cs="Verdana"/>
      <w:color w:val="000000"/>
      <w:sz w:val="24"/>
      <w:szCs w:val="24"/>
    </w:rPr>
  </w:style>
  <w:style w:type="paragraph" w:styleId="Titolo">
    <w:name w:val="Title"/>
    <w:basedOn w:val="Normale"/>
    <w:link w:val="TitoloCarattere"/>
    <w:qFormat/>
    <w:rsid w:val="00DF0751"/>
    <w:pPr>
      <w:tabs>
        <w:tab w:val="left" w:leader="dot" w:pos="7920"/>
      </w:tabs>
      <w:spacing w:after="0" w:line="240" w:lineRule="auto"/>
      <w:jc w:val="center"/>
    </w:pPr>
    <w:rPr>
      <w:rFonts w:ascii="Times New Roman" w:eastAsia="Times New Roman" w:hAnsi="Times New Roman" w:cs="Times New Roman"/>
      <w:b/>
      <w:sz w:val="48"/>
      <w:szCs w:val="24"/>
      <w:lang w:eastAsia="it-IT"/>
    </w:rPr>
  </w:style>
  <w:style w:type="character" w:customStyle="1" w:styleId="TitoloCarattere">
    <w:name w:val="Titolo Carattere"/>
    <w:basedOn w:val="Carpredefinitoparagrafo"/>
    <w:link w:val="Titolo"/>
    <w:rsid w:val="00DF0751"/>
    <w:rPr>
      <w:rFonts w:ascii="Times New Roman" w:eastAsia="Times New Roman" w:hAnsi="Times New Roman" w:cs="Times New Roman"/>
      <w:b/>
      <w:sz w:val="48"/>
      <w:szCs w:val="24"/>
      <w:lang w:eastAsia="it-IT"/>
    </w:rPr>
  </w:style>
  <w:style w:type="paragraph" w:customStyle="1" w:styleId="Paragrafo">
    <w:name w:val="Paragrafo"/>
    <w:basedOn w:val="Titolo3"/>
    <w:rsid w:val="0047227C"/>
    <w:pPr>
      <w:keepLines w:val="0"/>
      <w:spacing w:before="240" w:after="60" w:line="240" w:lineRule="auto"/>
    </w:pPr>
    <w:rPr>
      <w:rFonts w:ascii="Arial" w:eastAsia="Times New Roman" w:hAnsi="Arial" w:cs="Times New Roman"/>
      <w:b w:val="0"/>
      <w:bCs w:val="0"/>
      <w:color w:val="auto"/>
      <w:sz w:val="24"/>
      <w:szCs w:val="20"/>
    </w:rPr>
  </w:style>
  <w:style w:type="character" w:customStyle="1" w:styleId="Titolo3Carattere">
    <w:name w:val="Titolo 3 Carattere"/>
    <w:basedOn w:val="Carpredefinitoparagrafo"/>
    <w:link w:val="Titolo3"/>
    <w:uiPriority w:val="9"/>
    <w:semiHidden/>
    <w:rsid w:val="0047227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472466">
      <w:bodyDiv w:val="1"/>
      <w:marLeft w:val="0"/>
      <w:marRight w:val="0"/>
      <w:marTop w:val="0"/>
      <w:marBottom w:val="0"/>
      <w:divBdr>
        <w:top w:val="none" w:sz="0" w:space="0" w:color="auto"/>
        <w:left w:val="none" w:sz="0" w:space="0" w:color="auto"/>
        <w:bottom w:val="none" w:sz="0" w:space="0" w:color="auto"/>
        <w:right w:val="none" w:sz="0" w:space="0" w:color="auto"/>
      </w:divBdr>
    </w:div>
    <w:div w:id="198072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EB1F1-D757-411B-B6C0-CDDBD1AE8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7</Pages>
  <Words>2200</Words>
  <Characters>12544</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14715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STEFANELLI  MARIA</dc:creator>
  <cp:lastModifiedBy>ALGIERI  CARLA</cp:lastModifiedBy>
  <cp:revision>130</cp:revision>
  <cp:lastPrinted>2019-08-22T10:03:00Z</cp:lastPrinted>
  <dcterms:created xsi:type="dcterms:W3CDTF">2019-02-13T16:40:00Z</dcterms:created>
  <dcterms:modified xsi:type="dcterms:W3CDTF">2019-08-22T12:25:00Z</dcterms:modified>
</cp:coreProperties>
</file>